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BEEE" w14:textId="5E760494" w:rsidR="00084920" w:rsidRPr="00084920" w:rsidRDefault="009C5500" w:rsidP="00084920">
      <w:pPr>
        <w:pStyle w:val="Balk1"/>
        <w:ind w:left="0" w:right="-288"/>
        <w:jc w:val="center"/>
        <w:rPr>
          <w:b/>
          <w:sz w:val="28"/>
          <w:szCs w:val="28"/>
        </w:rPr>
      </w:pPr>
      <w:r>
        <w:rPr>
          <w:b/>
          <w:sz w:val="28"/>
          <w:szCs w:val="28"/>
        </w:rPr>
        <w:t>BAHŞİLER TYSD ATATÜRK İLKOKULU</w:t>
      </w:r>
      <w:r w:rsidR="00084920" w:rsidRPr="00084920">
        <w:rPr>
          <w:b/>
          <w:sz w:val="28"/>
          <w:szCs w:val="28"/>
        </w:rPr>
        <w:t xml:space="preserve"> MÜDÜRLÜĞÜ</w:t>
      </w:r>
    </w:p>
    <w:p w14:paraId="1ED67207" w14:textId="77777777" w:rsidR="00084920" w:rsidRPr="00084920" w:rsidRDefault="00084920" w:rsidP="00084920">
      <w:pPr>
        <w:pStyle w:val="Balk1"/>
        <w:ind w:left="0" w:right="-288"/>
        <w:jc w:val="center"/>
        <w:rPr>
          <w:b/>
          <w:bCs/>
          <w:spacing w:val="4"/>
          <w:sz w:val="28"/>
          <w:szCs w:val="28"/>
        </w:rPr>
      </w:pPr>
    </w:p>
    <w:p w14:paraId="23E1278C" w14:textId="77777777" w:rsidR="00084920" w:rsidRPr="00084920" w:rsidRDefault="001D1207" w:rsidP="00084920">
      <w:pPr>
        <w:pStyle w:val="Balk1"/>
        <w:ind w:left="0" w:right="-288"/>
        <w:jc w:val="center"/>
        <w:rPr>
          <w:b/>
          <w:bCs/>
          <w:spacing w:val="4"/>
          <w:sz w:val="28"/>
          <w:szCs w:val="28"/>
        </w:rPr>
      </w:pPr>
      <w:r>
        <w:rPr>
          <w:b/>
          <w:bCs/>
          <w:spacing w:val="4"/>
          <w:sz w:val="28"/>
          <w:szCs w:val="28"/>
        </w:rPr>
        <w:t xml:space="preserve">İLKOKULLAR İÇİN </w:t>
      </w:r>
      <w:r w:rsidR="00084920" w:rsidRPr="00084920">
        <w:rPr>
          <w:b/>
          <w:bCs/>
          <w:spacing w:val="4"/>
          <w:sz w:val="28"/>
          <w:szCs w:val="28"/>
        </w:rPr>
        <w:t>KIRTASİYE MALZEMELERİ ALIMI</w:t>
      </w:r>
    </w:p>
    <w:p w14:paraId="0FB6F7C2" w14:textId="77777777" w:rsidR="00084920" w:rsidRPr="00084920" w:rsidRDefault="00084920" w:rsidP="00084920">
      <w:pPr>
        <w:pStyle w:val="Balk1"/>
        <w:ind w:left="0" w:right="-288"/>
        <w:jc w:val="center"/>
        <w:rPr>
          <w:b/>
          <w:bCs/>
          <w:spacing w:val="4"/>
          <w:sz w:val="28"/>
          <w:szCs w:val="28"/>
        </w:rPr>
      </w:pPr>
    </w:p>
    <w:p w14:paraId="794B9568" w14:textId="77777777"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14:paraId="63AF9F01" w14:textId="77777777" w:rsidR="001F608E" w:rsidRPr="00084920" w:rsidRDefault="00084920" w:rsidP="00084920">
      <w:pPr>
        <w:tabs>
          <w:tab w:val="left" w:pos="1494"/>
        </w:tabs>
        <w:rPr>
          <w:b/>
          <w:bCs/>
          <w:spacing w:val="4"/>
          <w:sz w:val="28"/>
          <w:szCs w:val="28"/>
        </w:rPr>
      </w:pPr>
      <w:r w:rsidRPr="00084920">
        <w:rPr>
          <w:b/>
          <w:bCs/>
          <w:spacing w:val="4"/>
          <w:sz w:val="28"/>
          <w:szCs w:val="28"/>
        </w:rPr>
        <w:tab/>
      </w:r>
    </w:p>
    <w:p w14:paraId="6373DCAD" w14:textId="77777777" w:rsidR="001F608E" w:rsidRPr="00904B8E" w:rsidRDefault="001F608E" w:rsidP="001F608E">
      <w:pPr>
        <w:widowControl/>
        <w:spacing w:before="80"/>
        <w:jc w:val="both"/>
        <w:rPr>
          <w:b/>
          <w:szCs w:val="24"/>
        </w:rPr>
      </w:pPr>
    </w:p>
    <w:p w14:paraId="6EE5C797"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0026D788" w14:textId="517EA220" w:rsidR="001F608E" w:rsidRPr="00904B8E" w:rsidRDefault="00CF71DD" w:rsidP="001F608E">
      <w:pPr>
        <w:pStyle w:val="GvdeMetni"/>
        <w:tabs>
          <w:tab w:val="left" w:pos="284"/>
          <w:tab w:val="left" w:pos="709"/>
        </w:tabs>
        <w:jc w:val="both"/>
      </w:pPr>
      <w:r>
        <w:t>Okulumuzun</w:t>
      </w:r>
      <w:r w:rsidR="00AF7DA5">
        <w:t xml:space="preserve"> hizmet ve faaliyetlerinde </w:t>
      </w:r>
      <w:r w:rsidR="001F608E" w:rsidRPr="00904B8E">
        <w:t xml:space="preserve">kullanılmak üzere çeşitli </w:t>
      </w:r>
      <w:r w:rsidR="001F608E" w:rsidRPr="00F33BAC">
        <w:t xml:space="preserve">özelliklerde </w:t>
      </w:r>
      <w:r w:rsidR="00AF7DA5">
        <w:t>kırtasiye malzemelerinin</w:t>
      </w:r>
      <w:r w:rsidR="001F608E" w:rsidRPr="00904B8E">
        <w:t xml:space="preserve"> temini işidir.</w:t>
      </w:r>
    </w:p>
    <w:p w14:paraId="6D2730A1" w14:textId="77777777" w:rsidR="001F608E" w:rsidRPr="00904B8E" w:rsidRDefault="001F608E" w:rsidP="001F608E">
      <w:pPr>
        <w:pStyle w:val="GvdeMetni"/>
        <w:tabs>
          <w:tab w:val="left" w:pos="284"/>
          <w:tab w:val="left" w:pos="709"/>
        </w:tabs>
        <w:jc w:val="both"/>
        <w:rPr>
          <w:bCs/>
          <w:szCs w:val="24"/>
        </w:rPr>
      </w:pPr>
    </w:p>
    <w:p w14:paraId="1381817C"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6A51309C" w14:textId="4221FFFF" w:rsidR="001F608E" w:rsidRPr="00904B8E" w:rsidRDefault="001F608E" w:rsidP="001F608E">
      <w:pPr>
        <w:jc w:val="both"/>
      </w:pPr>
      <w:r w:rsidRPr="00904B8E">
        <w:t xml:space="preserve">Bu şartname, </w:t>
      </w:r>
      <w:r w:rsidR="00DD5182">
        <w:t>okulumuzun</w:t>
      </w:r>
      <w:r w:rsidRPr="00904B8E">
        <w:t xml:space="preserve">, </w:t>
      </w:r>
      <w:r w:rsidR="00AF7DA5">
        <w:t>hizmet ve faaliyetlerinde</w:t>
      </w:r>
      <w:r w:rsidRPr="00904B8E">
        <w:t xml:space="preserve"> kullanılmak üzere</w:t>
      </w:r>
      <w:r w:rsidR="00AF7DA5">
        <w:t xml:space="preserve"> kırtasiye </w:t>
      </w:r>
      <w:r w:rsidRPr="00904B8E">
        <w:t>malzemelerinin temini ile ilgili usul, esas ve prensipleri kapsar.</w:t>
      </w:r>
    </w:p>
    <w:p w14:paraId="47C2C436" w14:textId="77777777" w:rsidR="001F608E" w:rsidRPr="00904B8E" w:rsidRDefault="001F608E" w:rsidP="001F608E">
      <w:pPr>
        <w:jc w:val="both"/>
        <w:rPr>
          <w:szCs w:val="24"/>
        </w:rPr>
      </w:pPr>
    </w:p>
    <w:p w14:paraId="15EE28E8" w14:textId="77777777" w:rsidR="001F608E" w:rsidRPr="00904B8E" w:rsidRDefault="001F608E" w:rsidP="001F608E">
      <w:pPr>
        <w:jc w:val="both"/>
        <w:rPr>
          <w:szCs w:val="24"/>
        </w:rPr>
      </w:pPr>
    </w:p>
    <w:p w14:paraId="6CA40539"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6B695DB5" w14:textId="3402B516"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CF71DD">
        <w:t>Bahşiler</w:t>
      </w:r>
      <w:proofErr w:type="spellEnd"/>
      <w:r w:rsidR="00CF71DD">
        <w:t xml:space="preserve"> TYSD Atatürk İlkokulu</w:t>
      </w:r>
      <w:r w:rsidR="00AF7DA5">
        <w:t xml:space="preserve"> Müdürlüğü</w:t>
      </w:r>
    </w:p>
    <w:p w14:paraId="443CC84A"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6ADC8922" w14:textId="77777777" w:rsidR="001F608E" w:rsidRPr="00904B8E" w:rsidRDefault="001F608E" w:rsidP="001F608E">
      <w:pPr>
        <w:widowControl/>
        <w:ind w:left="142"/>
        <w:jc w:val="both"/>
        <w:rPr>
          <w:szCs w:val="24"/>
        </w:rPr>
      </w:pPr>
    </w:p>
    <w:p w14:paraId="2985DDC8"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0F9A0206" w14:textId="77777777"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14:paraId="224C54C8"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655D43C3"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45FD7824" w14:textId="77777777"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14:paraId="27F6D0ED" w14:textId="77777777" w:rsidR="001F608E" w:rsidRPr="00904B8E" w:rsidRDefault="001F608E" w:rsidP="001F608E">
      <w:pPr>
        <w:pStyle w:val="ListeParagraf"/>
        <w:ind w:left="0"/>
        <w:jc w:val="both"/>
        <w:rPr>
          <w:b/>
          <w:bCs/>
          <w:szCs w:val="24"/>
        </w:rPr>
      </w:pPr>
    </w:p>
    <w:p w14:paraId="42B9D164" w14:textId="77777777" w:rsidR="001F608E" w:rsidRDefault="001F608E" w:rsidP="001F608E">
      <w:pPr>
        <w:pStyle w:val="ListeParagraf"/>
        <w:ind w:left="0"/>
        <w:jc w:val="both"/>
        <w:rPr>
          <w:b/>
          <w:bCs/>
          <w:szCs w:val="24"/>
        </w:rPr>
      </w:pPr>
    </w:p>
    <w:p w14:paraId="6DA2B321" w14:textId="77777777" w:rsidR="00EB67DF" w:rsidRDefault="00EB67DF" w:rsidP="001F608E">
      <w:pPr>
        <w:pStyle w:val="ListeParagraf"/>
        <w:ind w:left="0"/>
        <w:jc w:val="both"/>
        <w:rPr>
          <w:b/>
          <w:bCs/>
          <w:szCs w:val="24"/>
        </w:rPr>
      </w:pPr>
    </w:p>
    <w:p w14:paraId="15BEF5F9" w14:textId="77777777" w:rsidR="00EB67DF" w:rsidRDefault="00EB67DF" w:rsidP="001F608E">
      <w:pPr>
        <w:pStyle w:val="ListeParagraf"/>
        <w:ind w:left="0"/>
        <w:jc w:val="both"/>
        <w:rPr>
          <w:b/>
          <w:bCs/>
          <w:szCs w:val="24"/>
        </w:rPr>
      </w:pPr>
    </w:p>
    <w:p w14:paraId="59EF0408" w14:textId="77777777" w:rsidR="00EB67DF" w:rsidRDefault="00EB67DF" w:rsidP="001F608E">
      <w:pPr>
        <w:pStyle w:val="ListeParagraf"/>
        <w:ind w:left="0"/>
        <w:jc w:val="both"/>
        <w:rPr>
          <w:b/>
          <w:bCs/>
          <w:szCs w:val="24"/>
        </w:rPr>
      </w:pPr>
    </w:p>
    <w:p w14:paraId="417A980C" w14:textId="77777777" w:rsidR="00EB67DF" w:rsidRDefault="00EB67DF" w:rsidP="001F608E">
      <w:pPr>
        <w:pStyle w:val="ListeParagraf"/>
        <w:ind w:left="0"/>
        <w:jc w:val="both"/>
        <w:rPr>
          <w:b/>
          <w:bCs/>
          <w:szCs w:val="24"/>
        </w:rPr>
      </w:pPr>
    </w:p>
    <w:p w14:paraId="1727E8D7" w14:textId="77777777" w:rsidR="00EB67DF" w:rsidRDefault="00EB67DF" w:rsidP="001F608E">
      <w:pPr>
        <w:pStyle w:val="ListeParagraf"/>
        <w:ind w:left="0"/>
        <w:jc w:val="both"/>
        <w:rPr>
          <w:b/>
          <w:bCs/>
          <w:szCs w:val="24"/>
        </w:rPr>
      </w:pPr>
    </w:p>
    <w:p w14:paraId="711C49D5" w14:textId="77777777" w:rsidR="00EB67DF" w:rsidRDefault="00EB67DF" w:rsidP="001F608E">
      <w:pPr>
        <w:pStyle w:val="ListeParagraf"/>
        <w:ind w:left="0"/>
        <w:jc w:val="both"/>
        <w:rPr>
          <w:b/>
          <w:bCs/>
          <w:szCs w:val="24"/>
        </w:rPr>
      </w:pPr>
    </w:p>
    <w:p w14:paraId="65496664" w14:textId="77777777" w:rsidR="00EB67DF" w:rsidRDefault="00EB67DF" w:rsidP="001F608E">
      <w:pPr>
        <w:pStyle w:val="ListeParagraf"/>
        <w:ind w:left="0"/>
        <w:jc w:val="both"/>
        <w:rPr>
          <w:b/>
          <w:bCs/>
          <w:szCs w:val="24"/>
        </w:rPr>
      </w:pPr>
    </w:p>
    <w:p w14:paraId="4BE9E777" w14:textId="77777777" w:rsidR="00EB67DF" w:rsidRDefault="00EB67DF" w:rsidP="001F608E">
      <w:pPr>
        <w:pStyle w:val="ListeParagraf"/>
        <w:ind w:left="0"/>
        <w:jc w:val="both"/>
        <w:rPr>
          <w:b/>
          <w:bCs/>
          <w:szCs w:val="24"/>
        </w:rPr>
      </w:pPr>
    </w:p>
    <w:p w14:paraId="6761919A" w14:textId="77777777" w:rsidR="00EB67DF" w:rsidRDefault="00EB67DF" w:rsidP="001F608E">
      <w:pPr>
        <w:pStyle w:val="ListeParagraf"/>
        <w:ind w:left="0"/>
        <w:jc w:val="both"/>
        <w:rPr>
          <w:b/>
          <w:bCs/>
          <w:szCs w:val="24"/>
        </w:rPr>
      </w:pPr>
    </w:p>
    <w:p w14:paraId="251BA4D4" w14:textId="77777777" w:rsidR="00EB67DF" w:rsidRDefault="00EB67DF" w:rsidP="001F608E">
      <w:pPr>
        <w:pStyle w:val="ListeParagraf"/>
        <w:ind w:left="0"/>
        <w:jc w:val="both"/>
        <w:rPr>
          <w:b/>
          <w:bCs/>
          <w:szCs w:val="24"/>
        </w:rPr>
      </w:pPr>
    </w:p>
    <w:p w14:paraId="308F115D" w14:textId="77777777" w:rsidR="00EB67DF" w:rsidRDefault="00EB67DF" w:rsidP="001F608E">
      <w:pPr>
        <w:pStyle w:val="ListeParagraf"/>
        <w:ind w:left="0"/>
        <w:jc w:val="both"/>
        <w:rPr>
          <w:b/>
          <w:bCs/>
          <w:szCs w:val="24"/>
        </w:rPr>
      </w:pPr>
    </w:p>
    <w:p w14:paraId="7B99E709" w14:textId="77777777" w:rsidR="00EB67DF" w:rsidRDefault="00EB67DF" w:rsidP="001F608E">
      <w:pPr>
        <w:pStyle w:val="ListeParagraf"/>
        <w:ind w:left="0"/>
        <w:jc w:val="both"/>
        <w:rPr>
          <w:b/>
          <w:bCs/>
          <w:szCs w:val="24"/>
        </w:rPr>
      </w:pPr>
    </w:p>
    <w:p w14:paraId="5A4144B2" w14:textId="77777777" w:rsidR="00EB67DF" w:rsidRDefault="00EB67DF" w:rsidP="001F608E">
      <w:pPr>
        <w:pStyle w:val="ListeParagraf"/>
        <w:ind w:left="0"/>
        <w:jc w:val="both"/>
        <w:rPr>
          <w:b/>
          <w:bCs/>
          <w:szCs w:val="24"/>
        </w:rPr>
      </w:pPr>
    </w:p>
    <w:p w14:paraId="14F54765" w14:textId="77777777" w:rsidR="00EB67DF" w:rsidRDefault="00EB67DF" w:rsidP="001F608E">
      <w:pPr>
        <w:pStyle w:val="ListeParagraf"/>
        <w:ind w:left="0"/>
        <w:jc w:val="both"/>
        <w:rPr>
          <w:b/>
          <w:bCs/>
          <w:szCs w:val="24"/>
        </w:rPr>
      </w:pPr>
    </w:p>
    <w:p w14:paraId="20C0A24B" w14:textId="77777777" w:rsidR="00EB67DF" w:rsidRDefault="00EB67DF" w:rsidP="001F608E">
      <w:pPr>
        <w:pStyle w:val="ListeParagraf"/>
        <w:ind w:left="0"/>
        <w:jc w:val="both"/>
        <w:rPr>
          <w:b/>
          <w:bCs/>
          <w:szCs w:val="24"/>
        </w:rPr>
      </w:pPr>
    </w:p>
    <w:p w14:paraId="191EDE5B" w14:textId="77777777" w:rsidR="00EB67DF" w:rsidRDefault="00EB67DF" w:rsidP="001F608E">
      <w:pPr>
        <w:pStyle w:val="ListeParagraf"/>
        <w:ind w:left="0"/>
        <w:jc w:val="both"/>
        <w:rPr>
          <w:b/>
          <w:bCs/>
          <w:szCs w:val="24"/>
        </w:rPr>
      </w:pPr>
    </w:p>
    <w:p w14:paraId="50450AFF" w14:textId="77777777" w:rsidR="00EB67DF" w:rsidRDefault="00EB67DF" w:rsidP="001F608E">
      <w:pPr>
        <w:pStyle w:val="ListeParagraf"/>
        <w:ind w:left="0"/>
        <w:jc w:val="both"/>
        <w:rPr>
          <w:b/>
          <w:bCs/>
          <w:szCs w:val="24"/>
        </w:rPr>
      </w:pPr>
    </w:p>
    <w:p w14:paraId="03C3AC7C" w14:textId="77777777" w:rsidR="00EB67DF" w:rsidRDefault="00EB67DF" w:rsidP="001F608E">
      <w:pPr>
        <w:pStyle w:val="ListeParagraf"/>
        <w:ind w:left="0"/>
        <w:jc w:val="both"/>
        <w:rPr>
          <w:b/>
          <w:bCs/>
          <w:szCs w:val="24"/>
        </w:rPr>
      </w:pPr>
    </w:p>
    <w:p w14:paraId="04BCCE58" w14:textId="77777777" w:rsidR="00EB67DF" w:rsidRDefault="00EB67DF" w:rsidP="001F608E">
      <w:pPr>
        <w:pStyle w:val="ListeParagraf"/>
        <w:ind w:left="0"/>
        <w:jc w:val="both"/>
        <w:rPr>
          <w:b/>
          <w:bCs/>
          <w:szCs w:val="24"/>
        </w:rPr>
      </w:pPr>
    </w:p>
    <w:p w14:paraId="5A44A969" w14:textId="77777777" w:rsidR="00EB67DF" w:rsidRDefault="00EB67DF" w:rsidP="001F608E">
      <w:pPr>
        <w:pStyle w:val="ListeParagraf"/>
        <w:ind w:left="0"/>
        <w:jc w:val="both"/>
        <w:rPr>
          <w:b/>
          <w:bCs/>
          <w:szCs w:val="24"/>
        </w:rPr>
      </w:pPr>
    </w:p>
    <w:p w14:paraId="1723F7C4" w14:textId="77777777" w:rsidR="00EB67DF" w:rsidRDefault="00EB67DF" w:rsidP="001F608E">
      <w:pPr>
        <w:pStyle w:val="ListeParagraf"/>
        <w:ind w:left="0"/>
        <w:jc w:val="both"/>
        <w:rPr>
          <w:b/>
          <w:bCs/>
          <w:szCs w:val="24"/>
        </w:rPr>
      </w:pPr>
    </w:p>
    <w:p w14:paraId="59E4CCC7" w14:textId="77777777" w:rsidR="00EB67DF" w:rsidRDefault="00EB67DF" w:rsidP="001F608E">
      <w:pPr>
        <w:pStyle w:val="ListeParagraf"/>
        <w:ind w:left="0"/>
        <w:jc w:val="both"/>
        <w:rPr>
          <w:b/>
          <w:bCs/>
          <w:szCs w:val="24"/>
        </w:rPr>
      </w:pPr>
    </w:p>
    <w:p w14:paraId="3990DF6F" w14:textId="77777777" w:rsidR="00EB67DF" w:rsidRPr="00904B8E" w:rsidRDefault="00EB67DF" w:rsidP="001F608E">
      <w:pPr>
        <w:pStyle w:val="ListeParagraf"/>
        <w:ind w:left="0"/>
        <w:jc w:val="both"/>
        <w:rPr>
          <w:b/>
          <w:bCs/>
          <w:szCs w:val="24"/>
        </w:rPr>
      </w:pPr>
    </w:p>
    <w:p w14:paraId="05D889CF" w14:textId="77777777" w:rsidR="001F608E" w:rsidRPr="00904B8E" w:rsidRDefault="001F608E" w:rsidP="001F608E">
      <w:pPr>
        <w:pStyle w:val="ListeParagraf"/>
        <w:ind w:left="0"/>
        <w:jc w:val="both"/>
        <w:rPr>
          <w:b/>
          <w:bCs/>
          <w:szCs w:val="24"/>
        </w:rPr>
      </w:pPr>
      <w:r w:rsidRPr="00904B8E">
        <w:rPr>
          <w:b/>
          <w:bCs/>
          <w:szCs w:val="24"/>
        </w:rPr>
        <w:t>Tablo-1</w:t>
      </w:r>
    </w:p>
    <w:p w14:paraId="5F2B6D90" w14:textId="77777777" w:rsidR="00E407E3" w:rsidRDefault="00E407E3" w:rsidP="00B1404A">
      <w:pPr>
        <w:pStyle w:val="ListeParagraf"/>
        <w:ind w:left="0"/>
        <w:jc w:val="both"/>
        <w:rPr>
          <w:b/>
          <w:bCs/>
          <w:szCs w:val="24"/>
        </w:rPr>
      </w:pPr>
    </w:p>
    <w:tbl>
      <w:tblPr>
        <w:tblpPr w:leftFromText="141" w:rightFromText="141" w:vertAnchor="text" w:horzAnchor="margin" w:tblpY="53"/>
        <w:tblW w:w="10036" w:type="dxa"/>
        <w:tblCellMar>
          <w:left w:w="70" w:type="dxa"/>
          <w:right w:w="70" w:type="dxa"/>
        </w:tblCellMar>
        <w:tblLook w:val="04A0" w:firstRow="1" w:lastRow="0" w:firstColumn="1" w:lastColumn="0" w:noHBand="0" w:noVBand="1"/>
      </w:tblPr>
      <w:tblGrid>
        <w:gridCol w:w="496"/>
        <w:gridCol w:w="2321"/>
        <w:gridCol w:w="5260"/>
        <w:gridCol w:w="1307"/>
        <w:gridCol w:w="652"/>
      </w:tblGrid>
      <w:tr w:rsidR="0058774D" w14:paraId="15A27CEF" w14:textId="77777777" w:rsidTr="006C40D4">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14:paraId="20172354" w14:textId="77777777" w:rsidR="0058774D" w:rsidRPr="008A4E80" w:rsidRDefault="0058774D" w:rsidP="00142F9C">
            <w:pPr>
              <w:widowControl/>
              <w:jc w:val="center"/>
              <w:rPr>
                <w:b/>
                <w:bCs/>
                <w:sz w:val="20"/>
              </w:rPr>
            </w:pPr>
            <w:r w:rsidRPr="008A4E80">
              <w:rPr>
                <w:b/>
                <w:bCs/>
                <w:sz w:val="20"/>
              </w:rPr>
              <w:t>Sıra No.</w:t>
            </w:r>
          </w:p>
        </w:tc>
        <w:tc>
          <w:tcPr>
            <w:tcW w:w="2321" w:type="dxa"/>
            <w:tcBorders>
              <w:top w:val="single" w:sz="4" w:space="0" w:color="auto"/>
              <w:left w:val="nil"/>
              <w:bottom w:val="single" w:sz="4" w:space="0" w:color="auto"/>
              <w:right w:val="single" w:sz="4" w:space="0" w:color="auto"/>
            </w:tcBorders>
            <w:noWrap/>
            <w:vAlign w:val="center"/>
            <w:hideMark/>
          </w:tcPr>
          <w:p w14:paraId="32B30437" w14:textId="77777777" w:rsidR="0058774D" w:rsidRPr="008A4E80" w:rsidRDefault="0058774D" w:rsidP="00142F9C">
            <w:pPr>
              <w:widowControl/>
              <w:jc w:val="center"/>
              <w:rPr>
                <w:b/>
                <w:bCs/>
                <w:sz w:val="20"/>
              </w:rPr>
            </w:pPr>
            <w:r w:rsidRPr="008A4E80">
              <w:rPr>
                <w:b/>
                <w:bCs/>
                <w:sz w:val="20"/>
              </w:rPr>
              <w:t>Ürün Adı</w:t>
            </w:r>
          </w:p>
        </w:tc>
        <w:tc>
          <w:tcPr>
            <w:tcW w:w="5260" w:type="dxa"/>
            <w:tcBorders>
              <w:top w:val="single" w:sz="4" w:space="0" w:color="auto"/>
              <w:left w:val="nil"/>
              <w:bottom w:val="single" w:sz="4" w:space="0" w:color="auto"/>
              <w:right w:val="single" w:sz="4" w:space="0" w:color="auto"/>
            </w:tcBorders>
            <w:noWrap/>
            <w:vAlign w:val="center"/>
            <w:hideMark/>
          </w:tcPr>
          <w:p w14:paraId="18B57C63" w14:textId="77777777"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14:paraId="0571A39B" w14:textId="77777777"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14:paraId="739E2947" w14:textId="77777777" w:rsidR="0058774D" w:rsidRPr="008A4E80" w:rsidRDefault="0058774D" w:rsidP="00142F9C">
            <w:pPr>
              <w:widowControl/>
              <w:jc w:val="center"/>
              <w:rPr>
                <w:b/>
                <w:bCs/>
                <w:sz w:val="20"/>
              </w:rPr>
            </w:pPr>
            <w:r w:rsidRPr="008A4E80">
              <w:rPr>
                <w:b/>
                <w:bCs/>
                <w:sz w:val="20"/>
              </w:rPr>
              <w:t>Adedi</w:t>
            </w:r>
          </w:p>
        </w:tc>
      </w:tr>
      <w:tr w:rsidR="0058774D" w14:paraId="20B8FFC6" w14:textId="77777777" w:rsidTr="006C40D4">
        <w:trPr>
          <w:trHeight w:val="1020"/>
        </w:trPr>
        <w:tc>
          <w:tcPr>
            <w:tcW w:w="496" w:type="dxa"/>
            <w:tcBorders>
              <w:top w:val="nil"/>
              <w:left w:val="single" w:sz="4" w:space="0" w:color="auto"/>
              <w:bottom w:val="single" w:sz="4" w:space="0" w:color="auto"/>
              <w:right w:val="single" w:sz="4" w:space="0" w:color="auto"/>
            </w:tcBorders>
            <w:vAlign w:val="center"/>
            <w:hideMark/>
          </w:tcPr>
          <w:p w14:paraId="159FA548" w14:textId="77777777" w:rsidR="0058774D" w:rsidRPr="008A4E80" w:rsidRDefault="003A7C93" w:rsidP="00EB67DF">
            <w:pPr>
              <w:widowControl/>
              <w:jc w:val="center"/>
              <w:rPr>
                <w:b/>
                <w:bCs/>
                <w:sz w:val="20"/>
              </w:rPr>
            </w:pPr>
            <w:r>
              <w:rPr>
                <w:b/>
                <w:bCs/>
                <w:sz w:val="20"/>
              </w:rPr>
              <w:t>1</w:t>
            </w:r>
          </w:p>
        </w:tc>
        <w:tc>
          <w:tcPr>
            <w:tcW w:w="2321" w:type="dxa"/>
            <w:tcBorders>
              <w:top w:val="nil"/>
              <w:left w:val="nil"/>
              <w:bottom w:val="single" w:sz="4" w:space="0" w:color="auto"/>
              <w:right w:val="single" w:sz="4" w:space="0" w:color="auto"/>
            </w:tcBorders>
            <w:vAlign w:val="center"/>
            <w:hideMark/>
          </w:tcPr>
          <w:p w14:paraId="2894876F" w14:textId="77777777" w:rsidR="0058774D" w:rsidRPr="008A4E80" w:rsidRDefault="00075426" w:rsidP="00EB67DF">
            <w:pPr>
              <w:widowControl/>
              <w:rPr>
                <w:b/>
                <w:bCs/>
                <w:sz w:val="20"/>
              </w:rPr>
            </w:pPr>
            <w:r w:rsidRPr="008A4E80">
              <w:rPr>
                <w:b/>
                <w:bCs/>
                <w:sz w:val="20"/>
              </w:rPr>
              <w:t xml:space="preserve">A4 </w:t>
            </w:r>
            <w:proofErr w:type="gramStart"/>
            <w:r w:rsidRPr="008A4E80">
              <w:rPr>
                <w:b/>
                <w:bCs/>
                <w:sz w:val="20"/>
              </w:rPr>
              <w:t>Kağ</w:t>
            </w:r>
            <w:r w:rsidR="00ED251D" w:rsidRPr="008A4E80">
              <w:rPr>
                <w:b/>
                <w:bCs/>
                <w:sz w:val="20"/>
              </w:rPr>
              <w:t>ıt</w:t>
            </w:r>
            <w:proofErr w:type="gramEnd"/>
            <w:r w:rsidR="00ED251D" w:rsidRPr="008A4E80">
              <w:rPr>
                <w:b/>
                <w:bCs/>
                <w:sz w:val="20"/>
              </w:rPr>
              <w:t xml:space="preserve"> </w:t>
            </w:r>
          </w:p>
        </w:tc>
        <w:tc>
          <w:tcPr>
            <w:tcW w:w="5260" w:type="dxa"/>
            <w:tcBorders>
              <w:top w:val="nil"/>
              <w:left w:val="nil"/>
              <w:bottom w:val="single" w:sz="4" w:space="0" w:color="auto"/>
              <w:right w:val="single" w:sz="4" w:space="0" w:color="auto"/>
            </w:tcBorders>
            <w:hideMark/>
          </w:tcPr>
          <w:p w14:paraId="651C83B7" w14:textId="77777777" w:rsidR="009F046F" w:rsidRPr="008A4E80" w:rsidRDefault="009F046F" w:rsidP="00EB67DF">
            <w:pPr>
              <w:pStyle w:val="ListeParagraf"/>
              <w:widowControl/>
              <w:numPr>
                <w:ilvl w:val="0"/>
                <w:numId w:val="11"/>
              </w:numPr>
              <w:rPr>
                <w:sz w:val="20"/>
              </w:rPr>
            </w:pPr>
            <w:r w:rsidRPr="008A4E80">
              <w:rPr>
                <w:sz w:val="20"/>
              </w:rPr>
              <w:t>Kağıtlar 1.</w:t>
            </w:r>
            <w:proofErr w:type="gramStart"/>
            <w:r w:rsidRPr="008A4E80">
              <w:rPr>
                <w:sz w:val="20"/>
              </w:rPr>
              <w:t xml:space="preserve">sınıf </w:t>
            </w:r>
            <w:r w:rsidR="00A416B2">
              <w:rPr>
                <w:sz w:val="20"/>
              </w:rPr>
              <w:t xml:space="preserve"> </w:t>
            </w:r>
            <w:r w:rsidRPr="008A4E80">
              <w:rPr>
                <w:sz w:val="20"/>
              </w:rPr>
              <w:t>hamur</w:t>
            </w:r>
            <w:proofErr w:type="gramEnd"/>
            <w:r w:rsidRPr="008A4E80">
              <w:rPr>
                <w:sz w:val="20"/>
              </w:rPr>
              <w:t xml:space="preserve"> kağıttan 80gr ağırlığında olmalıdır.</w:t>
            </w:r>
          </w:p>
          <w:p w14:paraId="11F5EDE2" w14:textId="77777777" w:rsidR="009F046F" w:rsidRPr="008A4E80" w:rsidRDefault="009F046F" w:rsidP="00EB67DF">
            <w:pPr>
              <w:pStyle w:val="ListeParagraf"/>
              <w:widowControl/>
              <w:numPr>
                <w:ilvl w:val="0"/>
                <w:numId w:val="11"/>
              </w:numPr>
              <w:rPr>
                <w:sz w:val="20"/>
              </w:rPr>
            </w:pPr>
            <w:r w:rsidRPr="008A4E80">
              <w:rPr>
                <w:sz w:val="20"/>
              </w:rPr>
              <w:t>Fotokopi kağıtları</w:t>
            </w:r>
            <w:r w:rsidR="00B5530B">
              <w:rPr>
                <w:sz w:val="20"/>
              </w:rPr>
              <w:t xml:space="preserve">n </w:t>
            </w:r>
            <w:proofErr w:type="gramStart"/>
            <w:r w:rsidR="00B5530B">
              <w:rPr>
                <w:sz w:val="20"/>
              </w:rPr>
              <w:t xml:space="preserve">bulunduğu </w:t>
            </w:r>
            <w:r w:rsidRPr="008A4E80">
              <w:rPr>
                <w:sz w:val="20"/>
              </w:rPr>
              <w:t xml:space="preserve"> </w:t>
            </w:r>
            <w:r w:rsidR="00B5530B">
              <w:rPr>
                <w:sz w:val="20"/>
              </w:rPr>
              <w:t>her</w:t>
            </w:r>
            <w:proofErr w:type="gramEnd"/>
            <w:r w:rsidR="00B5530B">
              <w:rPr>
                <w:sz w:val="20"/>
              </w:rPr>
              <w:t xml:space="preserve"> bir Kolide 5 paket  ve </w:t>
            </w:r>
            <w:r w:rsidRPr="008A4E80">
              <w:rPr>
                <w:sz w:val="20"/>
              </w:rPr>
              <w:t>paketlerin içer</w:t>
            </w:r>
            <w:r w:rsidR="00B5530B">
              <w:rPr>
                <w:sz w:val="20"/>
              </w:rPr>
              <w:t>i</w:t>
            </w:r>
            <w:r w:rsidRPr="008A4E80">
              <w:rPr>
                <w:sz w:val="20"/>
              </w:rPr>
              <w:t>sinde 500 adet olmalıdır.</w:t>
            </w:r>
          </w:p>
          <w:p w14:paraId="22B3A7E2" w14:textId="77777777" w:rsidR="009F046F" w:rsidRPr="008A4E80" w:rsidRDefault="009F046F" w:rsidP="00EB67DF">
            <w:pPr>
              <w:pStyle w:val="ListeParagraf"/>
              <w:widowControl/>
              <w:numPr>
                <w:ilvl w:val="0"/>
                <w:numId w:val="11"/>
              </w:numPr>
              <w:rPr>
                <w:sz w:val="20"/>
              </w:rPr>
            </w:pPr>
            <w:r w:rsidRPr="008A4E80">
              <w:rPr>
                <w:sz w:val="20"/>
              </w:rPr>
              <w:t>Mürekkebi dağıtmamalıdır.</w:t>
            </w:r>
          </w:p>
          <w:p w14:paraId="613C4617" w14:textId="77777777" w:rsidR="009F046F" w:rsidRPr="008A4E80" w:rsidRDefault="009F046F" w:rsidP="00EB67DF">
            <w:pPr>
              <w:pStyle w:val="ListeParagraf"/>
              <w:widowControl/>
              <w:numPr>
                <w:ilvl w:val="0"/>
                <w:numId w:val="11"/>
              </w:numPr>
              <w:rPr>
                <w:sz w:val="20"/>
              </w:rPr>
            </w:pPr>
            <w:r w:rsidRPr="008A4E80">
              <w:rPr>
                <w:sz w:val="20"/>
              </w:rPr>
              <w:t>Çift yüz baskılarda problem yaşatmamalıdır.,</w:t>
            </w:r>
          </w:p>
          <w:p w14:paraId="6059DB03" w14:textId="77777777" w:rsidR="009F046F" w:rsidRPr="008A4E80" w:rsidRDefault="009F046F" w:rsidP="00EB67DF">
            <w:pPr>
              <w:pStyle w:val="ListeParagraf"/>
              <w:widowControl/>
              <w:numPr>
                <w:ilvl w:val="0"/>
                <w:numId w:val="11"/>
              </w:numPr>
              <w:rPr>
                <w:sz w:val="20"/>
              </w:rPr>
            </w:pPr>
            <w:r w:rsidRPr="008A4E80">
              <w:rPr>
                <w:sz w:val="20"/>
              </w:rPr>
              <w:t>Saf beyaz renkte olmalıdır.</w:t>
            </w:r>
            <w:r w:rsidR="00215023">
              <w:rPr>
                <w:sz w:val="20"/>
              </w:rPr>
              <w:t xml:space="preserve"> </w:t>
            </w:r>
            <w:r w:rsidRPr="008A4E80">
              <w:rPr>
                <w:sz w:val="20"/>
              </w:rPr>
              <w:t>Ambalajlardaki kağıtlar arasında gözle far</w:t>
            </w:r>
            <w:r w:rsidR="00ED251D" w:rsidRPr="008A4E80">
              <w:rPr>
                <w:sz w:val="20"/>
              </w:rPr>
              <w:t>k</w:t>
            </w:r>
            <w:r w:rsidRPr="008A4E80">
              <w:rPr>
                <w:sz w:val="20"/>
              </w:rPr>
              <w:t xml:space="preserve"> edilebilir derecede beyazlık farklılıkları olmamalıdır.</w:t>
            </w:r>
          </w:p>
          <w:p w14:paraId="7233E930" w14:textId="77777777" w:rsidR="0058774D" w:rsidRPr="008A4E80" w:rsidRDefault="0058774D" w:rsidP="00EB67DF">
            <w:pPr>
              <w:pStyle w:val="ListeParagraf"/>
              <w:widowControl/>
              <w:ind w:left="720"/>
              <w:rPr>
                <w:sz w:val="20"/>
              </w:rPr>
            </w:pPr>
          </w:p>
        </w:tc>
        <w:tc>
          <w:tcPr>
            <w:tcW w:w="1307" w:type="dxa"/>
            <w:tcBorders>
              <w:top w:val="nil"/>
              <w:left w:val="nil"/>
              <w:bottom w:val="single" w:sz="4" w:space="0" w:color="auto"/>
              <w:right w:val="single" w:sz="4" w:space="0" w:color="auto"/>
            </w:tcBorders>
            <w:noWrap/>
            <w:vAlign w:val="center"/>
            <w:hideMark/>
          </w:tcPr>
          <w:p w14:paraId="4C85D43E" w14:textId="0A6EE7D8" w:rsidR="0058774D" w:rsidRPr="008A4E80" w:rsidRDefault="00073D57" w:rsidP="00B5530B">
            <w:pPr>
              <w:widowControl/>
              <w:rPr>
                <w:sz w:val="20"/>
              </w:rPr>
            </w:pPr>
            <w:r>
              <w:rPr>
                <w:sz w:val="20"/>
              </w:rPr>
              <w:t xml:space="preserve">      </w:t>
            </w:r>
            <w:r w:rsidR="004D1CBB">
              <w:rPr>
                <w:sz w:val="20"/>
              </w:rPr>
              <w:t>PAKET</w:t>
            </w:r>
          </w:p>
        </w:tc>
        <w:tc>
          <w:tcPr>
            <w:tcW w:w="652" w:type="dxa"/>
            <w:tcBorders>
              <w:top w:val="nil"/>
              <w:left w:val="nil"/>
              <w:bottom w:val="single" w:sz="4" w:space="0" w:color="auto"/>
              <w:right w:val="single" w:sz="4" w:space="0" w:color="auto"/>
            </w:tcBorders>
          </w:tcPr>
          <w:p w14:paraId="452C2777" w14:textId="77777777" w:rsidR="00B5530B" w:rsidRDefault="00B5530B" w:rsidP="007E793F">
            <w:pPr>
              <w:widowControl/>
              <w:jc w:val="center"/>
              <w:rPr>
                <w:sz w:val="20"/>
              </w:rPr>
            </w:pPr>
          </w:p>
          <w:p w14:paraId="49F2CB02" w14:textId="77777777" w:rsidR="00B5530B" w:rsidRPr="00B5530B" w:rsidRDefault="00B5530B" w:rsidP="00B5530B">
            <w:pPr>
              <w:rPr>
                <w:sz w:val="20"/>
              </w:rPr>
            </w:pPr>
          </w:p>
          <w:p w14:paraId="0262F036" w14:textId="77777777" w:rsidR="00B5530B" w:rsidRPr="00B5530B" w:rsidRDefault="00B5530B" w:rsidP="00B5530B">
            <w:pPr>
              <w:rPr>
                <w:sz w:val="20"/>
              </w:rPr>
            </w:pPr>
          </w:p>
          <w:p w14:paraId="28A5EAFC" w14:textId="77777777" w:rsidR="00B5530B" w:rsidRPr="00B5530B" w:rsidRDefault="00B5530B" w:rsidP="00B5530B">
            <w:pPr>
              <w:rPr>
                <w:sz w:val="20"/>
              </w:rPr>
            </w:pPr>
          </w:p>
          <w:p w14:paraId="00349534" w14:textId="77777777" w:rsidR="00B5530B" w:rsidRDefault="00B5530B" w:rsidP="00B5530B">
            <w:pPr>
              <w:rPr>
                <w:sz w:val="20"/>
              </w:rPr>
            </w:pPr>
          </w:p>
          <w:p w14:paraId="7C4C933A" w14:textId="52AC2085" w:rsidR="0058774D" w:rsidRPr="00B5530B" w:rsidRDefault="0058774D" w:rsidP="00B5530B">
            <w:pPr>
              <w:rPr>
                <w:sz w:val="20"/>
              </w:rPr>
            </w:pPr>
          </w:p>
        </w:tc>
      </w:tr>
      <w:tr w:rsidR="006C40D4" w14:paraId="5728C79B" w14:textId="77777777" w:rsidTr="006C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4"/>
        </w:trPr>
        <w:tc>
          <w:tcPr>
            <w:tcW w:w="496" w:type="dxa"/>
          </w:tcPr>
          <w:p w14:paraId="74391FC6" w14:textId="77777777" w:rsidR="006C40D4" w:rsidRPr="008A4E80" w:rsidRDefault="001D1207" w:rsidP="006C40D4">
            <w:pPr>
              <w:widowControl/>
              <w:spacing w:before="80"/>
              <w:jc w:val="both"/>
              <w:rPr>
                <w:b/>
                <w:sz w:val="20"/>
              </w:rPr>
            </w:pPr>
            <w:r>
              <w:rPr>
                <w:b/>
                <w:sz w:val="20"/>
              </w:rPr>
              <w:t xml:space="preserve"> 2</w:t>
            </w:r>
          </w:p>
        </w:tc>
        <w:tc>
          <w:tcPr>
            <w:tcW w:w="2321" w:type="dxa"/>
          </w:tcPr>
          <w:p w14:paraId="4E84EEC2" w14:textId="4E484DED" w:rsidR="006C40D4" w:rsidRPr="008A4E80" w:rsidRDefault="00215023" w:rsidP="006C40D4">
            <w:pPr>
              <w:widowControl/>
              <w:spacing w:before="80"/>
              <w:jc w:val="both"/>
              <w:rPr>
                <w:b/>
                <w:sz w:val="20"/>
              </w:rPr>
            </w:pPr>
            <w:r>
              <w:rPr>
                <w:b/>
                <w:sz w:val="20"/>
              </w:rPr>
              <w:t xml:space="preserve">KYOCERA </w:t>
            </w:r>
            <w:r w:rsidR="004D1CBB">
              <w:rPr>
                <w:b/>
                <w:sz w:val="20"/>
              </w:rPr>
              <w:t>ECOSYS M2040DN</w:t>
            </w:r>
          </w:p>
        </w:tc>
        <w:tc>
          <w:tcPr>
            <w:tcW w:w="5260" w:type="dxa"/>
          </w:tcPr>
          <w:p w14:paraId="5CC85DD2" w14:textId="7609F03F" w:rsidR="006C40D4" w:rsidRPr="00D00EF7" w:rsidRDefault="006C40D4" w:rsidP="006C40D4">
            <w:pPr>
              <w:pStyle w:val="ListeParagraf"/>
              <w:numPr>
                <w:ilvl w:val="0"/>
                <w:numId w:val="34"/>
              </w:numPr>
              <w:rPr>
                <w:sz w:val="20"/>
              </w:rPr>
            </w:pPr>
            <w:r w:rsidRPr="00D00EF7">
              <w:rPr>
                <w:sz w:val="20"/>
              </w:rPr>
              <w:t xml:space="preserve">Tonerler </w:t>
            </w:r>
            <w:proofErr w:type="spellStart"/>
            <w:proofErr w:type="gramStart"/>
            <w:r w:rsidR="00695364">
              <w:rPr>
                <w:sz w:val="20"/>
              </w:rPr>
              <w:t>Kyocera</w:t>
            </w:r>
            <w:proofErr w:type="spellEnd"/>
            <w:r w:rsidR="00695364">
              <w:rPr>
                <w:sz w:val="20"/>
              </w:rPr>
              <w:t xml:space="preserve"> </w:t>
            </w:r>
            <w:r w:rsidR="004D1CBB">
              <w:t xml:space="preserve"> </w:t>
            </w:r>
            <w:r w:rsidR="004D1CBB" w:rsidRPr="004D1CBB">
              <w:rPr>
                <w:sz w:val="20"/>
              </w:rPr>
              <w:t>ECOSYS</w:t>
            </w:r>
            <w:proofErr w:type="gramEnd"/>
            <w:r w:rsidR="004D1CBB" w:rsidRPr="004D1CBB">
              <w:rPr>
                <w:sz w:val="20"/>
              </w:rPr>
              <w:t xml:space="preserve"> M2040DN </w:t>
            </w:r>
            <w:r w:rsidR="00152F42">
              <w:rPr>
                <w:sz w:val="20"/>
              </w:rPr>
              <w:t xml:space="preserve">Yazıcısı </w:t>
            </w:r>
            <w:r w:rsidRPr="00D00EF7">
              <w:rPr>
                <w:sz w:val="20"/>
              </w:rPr>
              <w:t xml:space="preserve"> </w:t>
            </w:r>
            <w:r w:rsidR="004D1CBB">
              <w:rPr>
                <w:sz w:val="20"/>
              </w:rPr>
              <w:t xml:space="preserve">için </w:t>
            </w:r>
            <w:r w:rsidRPr="00D00EF7">
              <w:rPr>
                <w:sz w:val="20"/>
              </w:rPr>
              <w:t>olmalıdır.</w:t>
            </w:r>
          </w:p>
          <w:p w14:paraId="0DC416DC" w14:textId="77777777" w:rsidR="006C40D4" w:rsidRPr="00BE2649" w:rsidRDefault="006C40D4" w:rsidP="006C40D4">
            <w:pPr>
              <w:pStyle w:val="ListeParagraf"/>
              <w:numPr>
                <w:ilvl w:val="0"/>
                <w:numId w:val="34"/>
              </w:numPr>
              <w:rPr>
                <w:b/>
                <w:sz w:val="20"/>
              </w:rPr>
            </w:pPr>
            <w:r w:rsidRPr="00D00EF7">
              <w:t xml:space="preserve">Toner sızdırmazlığı sağlamalı ve yazdırılan </w:t>
            </w:r>
            <w:proofErr w:type="gramStart"/>
            <w:r w:rsidRPr="00D00EF7">
              <w:t>kağıtta</w:t>
            </w:r>
            <w:proofErr w:type="gramEnd"/>
            <w:r w:rsidRPr="00D00EF7">
              <w:t xml:space="preserve"> çizgi ve/veya karalama bırakmamalıdır.</w:t>
            </w:r>
          </w:p>
          <w:p w14:paraId="36ADBA08" w14:textId="77777777" w:rsidR="006C40D4" w:rsidRPr="00BE2649" w:rsidRDefault="006C40D4" w:rsidP="006C40D4">
            <w:pPr>
              <w:pStyle w:val="ListeParagraf"/>
              <w:numPr>
                <w:ilvl w:val="0"/>
                <w:numId w:val="34"/>
              </w:numPr>
              <w:rPr>
                <w:b/>
                <w:sz w:val="20"/>
              </w:rPr>
            </w:pPr>
            <w:r>
              <w:t>Tonerler ambalajı açılmamış olmalıdır</w:t>
            </w:r>
          </w:p>
        </w:tc>
        <w:tc>
          <w:tcPr>
            <w:tcW w:w="1307" w:type="dxa"/>
          </w:tcPr>
          <w:p w14:paraId="41C6A304" w14:textId="7C60AF44" w:rsidR="006C40D4" w:rsidRPr="00DA3878" w:rsidRDefault="004D1CBB" w:rsidP="006C40D4">
            <w:pPr>
              <w:widowControl/>
              <w:spacing w:before="80"/>
              <w:jc w:val="center"/>
              <w:rPr>
                <w:sz w:val="20"/>
              </w:rPr>
            </w:pPr>
            <w:r>
              <w:rPr>
                <w:sz w:val="20"/>
              </w:rPr>
              <w:t>ADET</w:t>
            </w:r>
          </w:p>
        </w:tc>
        <w:tc>
          <w:tcPr>
            <w:tcW w:w="652" w:type="dxa"/>
          </w:tcPr>
          <w:p w14:paraId="7C68AFAF" w14:textId="333F37DF" w:rsidR="006C40D4" w:rsidRPr="00DA3878" w:rsidRDefault="006C40D4" w:rsidP="006C40D4">
            <w:pPr>
              <w:widowControl/>
              <w:spacing w:before="80"/>
              <w:jc w:val="center"/>
              <w:rPr>
                <w:sz w:val="20"/>
              </w:rPr>
            </w:pPr>
          </w:p>
        </w:tc>
      </w:tr>
      <w:tr w:rsidR="004D1CBB" w14:paraId="35DC6718" w14:textId="77777777" w:rsidTr="006C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4"/>
        </w:trPr>
        <w:tc>
          <w:tcPr>
            <w:tcW w:w="496" w:type="dxa"/>
          </w:tcPr>
          <w:p w14:paraId="502C323E" w14:textId="64DB437E" w:rsidR="004D1CBB" w:rsidRDefault="004D1CBB" w:rsidP="006C40D4">
            <w:pPr>
              <w:widowControl/>
              <w:spacing w:before="80"/>
              <w:jc w:val="both"/>
              <w:rPr>
                <w:b/>
                <w:sz w:val="20"/>
              </w:rPr>
            </w:pPr>
            <w:r>
              <w:rPr>
                <w:b/>
                <w:sz w:val="20"/>
              </w:rPr>
              <w:t>3</w:t>
            </w:r>
          </w:p>
        </w:tc>
        <w:tc>
          <w:tcPr>
            <w:tcW w:w="2321" w:type="dxa"/>
          </w:tcPr>
          <w:p w14:paraId="4A905B40" w14:textId="4FF9FC9A" w:rsidR="004D1CBB" w:rsidRDefault="004F3E68" w:rsidP="006C40D4">
            <w:pPr>
              <w:widowControl/>
              <w:spacing w:before="80"/>
              <w:jc w:val="both"/>
              <w:rPr>
                <w:b/>
                <w:sz w:val="20"/>
              </w:rPr>
            </w:pPr>
            <w:r>
              <w:rPr>
                <w:b/>
                <w:sz w:val="20"/>
              </w:rPr>
              <w:t xml:space="preserve">KYOCERA ECOSYS </w:t>
            </w:r>
            <w:r>
              <w:rPr>
                <w:b/>
                <w:sz w:val="20"/>
              </w:rPr>
              <w:t>M3040 NFP</w:t>
            </w:r>
            <w:bookmarkStart w:id="0" w:name="_GoBack"/>
            <w:bookmarkEnd w:id="0"/>
          </w:p>
        </w:tc>
        <w:tc>
          <w:tcPr>
            <w:tcW w:w="5260" w:type="dxa"/>
          </w:tcPr>
          <w:p w14:paraId="7F8AAE84" w14:textId="77777777" w:rsidR="004F3E68" w:rsidRPr="00D00EF7" w:rsidRDefault="004F3E68" w:rsidP="004F3E68">
            <w:pPr>
              <w:pStyle w:val="ListeParagraf"/>
              <w:numPr>
                <w:ilvl w:val="0"/>
                <w:numId w:val="34"/>
              </w:numPr>
              <w:rPr>
                <w:sz w:val="20"/>
              </w:rPr>
            </w:pPr>
            <w:r w:rsidRPr="00D00EF7">
              <w:rPr>
                <w:sz w:val="20"/>
              </w:rPr>
              <w:t xml:space="preserve">Tonerler </w:t>
            </w:r>
            <w:proofErr w:type="spellStart"/>
            <w:proofErr w:type="gramStart"/>
            <w:r>
              <w:rPr>
                <w:sz w:val="20"/>
              </w:rPr>
              <w:t>Kyocera</w:t>
            </w:r>
            <w:proofErr w:type="spellEnd"/>
            <w:r>
              <w:rPr>
                <w:sz w:val="20"/>
              </w:rPr>
              <w:t xml:space="preserve"> </w:t>
            </w:r>
            <w:r>
              <w:t xml:space="preserve"> </w:t>
            </w:r>
            <w:r w:rsidRPr="004D1CBB">
              <w:rPr>
                <w:sz w:val="20"/>
              </w:rPr>
              <w:t>ECOSYS</w:t>
            </w:r>
            <w:proofErr w:type="gramEnd"/>
            <w:r w:rsidRPr="004D1CBB">
              <w:rPr>
                <w:sz w:val="20"/>
              </w:rPr>
              <w:t xml:space="preserve"> M2040DN </w:t>
            </w:r>
            <w:r>
              <w:rPr>
                <w:sz w:val="20"/>
              </w:rPr>
              <w:t xml:space="preserve">Yazıcısı </w:t>
            </w:r>
            <w:r w:rsidRPr="00D00EF7">
              <w:rPr>
                <w:sz w:val="20"/>
              </w:rPr>
              <w:t xml:space="preserve"> </w:t>
            </w:r>
            <w:r>
              <w:rPr>
                <w:sz w:val="20"/>
              </w:rPr>
              <w:t xml:space="preserve">için </w:t>
            </w:r>
            <w:r w:rsidRPr="00D00EF7">
              <w:rPr>
                <w:sz w:val="20"/>
              </w:rPr>
              <w:t>olmalıdır.</w:t>
            </w:r>
          </w:p>
          <w:p w14:paraId="0655ED00" w14:textId="77777777" w:rsidR="004F3E68" w:rsidRPr="00BE2649" w:rsidRDefault="004F3E68" w:rsidP="004F3E68">
            <w:pPr>
              <w:pStyle w:val="ListeParagraf"/>
              <w:numPr>
                <w:ilvl w:val="0"/>
                <w:numId w:val="34"/>
              </w:numPr>
              <w:rPr>
                <w:b/>
                <w:sz w:val="20"/>
              </w:rPr>
            </w:pPr>
            <w:r w:rsidRPr="00D00EF7">
              <w:t xml:space="preserve">Toner sızdırmazlığı sağlamalı ve yazdırılan </w:t>
            </w:r>
            <w:proofErr w:type="gramStart"/>
            <w:r w:rsidRPr="00D00EF7">
              <w:t>kağıtta</w:t>
            </w:r>
            <w:proofErr w:type="gramEnd"/>
            <w:r w:rsidRPr="00D00EF7">
              <w:t xml:space="preserve"> çizgi ve/veya karalama bırakmamalıdır.</w:t>
            </w:r>
          </w:p>
          <w:p w14:paraId="1F098137" w14:textId="2971D3F8" w:rsidR="004D1CBB" w:rsidRPr="00D00EF7" w:rsidRDefault="004F3E68" w:rsidP="004F3E68">
            <w:pPr>
              <w:pStyle w:val="ListeParagraf"/>
              <w:numPr>
                <w:ilvl w:val="0"/>
                <w:numId w:val="34"/>
              </w:numPr>
              <w:rPr>
                <w:sz w:val="20"/>
              </w:rPr>
            </w:pPr>
            <w:r>
              <w:t>Tonerler ambalajı açılmamış olmalıdır</w:t>
            </w:r>
          </w:p>
        </w:tc>
        <w:tc>
          <w:tcPr>
            <w:tcW w:w="1307" w:type="dxa"/>
          </w:tcPr>
          <w:p w14:paraId="4AAEE216" w14:textId="5E9651C4" w:rsidR="004D1CBB" w:rsidRPr="00DA3878" w:rsidRDefault="004D1CBB" w:rsidP="006C40D4">
            <w:pPr>
              <w:widowControl/>
              <w:spacing w:before="80"/>
              <w:jc w:val="center"/>
              <w:rPr>
                <w:sz w:val="20"/>
              </w:rPr>
            </w:pPr>
            <w:r>
              <w:rPr>
                <w:sz w:val="20"/>
              </w:rPr>
              <w:t>ADET</w:t>
            </w:r>
          </w:p>
        </w:tc>
        <w:tc>
          <w:tcPr>
            <w:tcW w:w="652" w:type="dxa"/>
          </w:tcPr>
          <w:p w14:paraId="32244E4B" w14:textId="77777777" w:rsidR="004D1CBB" w:rsidRPr="00DA3878" w:rsidRDefault="004D1CBB" w:rsidP="006C40D4">
            <w:pPr>
              <w:widowControl/>
              <w:spacing w:before="80"/>
              <w:jc w:val="center"/>
              <w:rPr>
                <w:sz w:val="20"/>
              </w:rPr>
            </w:pPr>
          </w:p>
        </w:tc>
      </w:tr>
      <w:tr w:rsidR="004D1CBB" w14:paraId="10BAAF14" w14:textId="77777777" w:rsidTr="006C4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4"/>
        </w:trPr>
        <w:tc>
          <w:tcPr>
            <w:tcW w:w="496" w:type="dxa"/>
          </w:tcPr>
          <w:p w14:paraId="01E35537" w14:textId="77777777" w:rsidR="004D1CBB" w:rsidRDefault="004D1CBB" w:rsidP="006C40D4">
            <w:pPr>
              <w:widowControl/>
              <w:spacing w:before="80"/>
              <w:jc w:val="both"/>
              <w:rPr>
                <w:b/>
                <w:sz w:val="20"/>
              </w:rPr>
            </w:pPr>
          </w:p>
          <w:p w14:paraId="499C25BB" w14:textId="77777777" w:rsidR="004D1CBB" w:rsidRDefault="004D1CBB" w:rsidP="006C40D4">
            <w:pPr>
              <w:widowControl/>
              <w:spacing w:before="80"/>
              <w:jc w:val="both"/>
              <w:rPr>
                <w:b/>
                <w:sz w:val="20"/>
              </w:rPr>
            </w:pPr>
          </w:p>
          <w:p w14:paraId="44ED9A1E" w14:textId="0948D190" w:rsidR="004D1CBB" w:rsidRDefault="004D1CBB" w:rsidP="006C40D4">
            <w:pPr>
              <w:widowControl/>
              <w:spacing w:before="80"/>
              <w:jc w:val="both"/>
              <w:rPr>
                <w:b/>
                <w:sz w:val="20"/>
              </w:rPr>
            </w:pPr>
            <w:r>
              <w:rPr>
                <w:b/>
                <w:sz w:val="20"/>
              </w:rPr>
              <w:t>4</w:t>
            </w:r>
          </w:p>
        </w:tc>
        <w:tc>
          <w:tcPr>
            <w:tcW w:w="2321" w:type="dxa"/>
          </w:tcPr>
          <w:p w14:paraId="0FB89415" w14:textId="77777777" w:rsidR="004D1CBB" w:rsidRDefault="004D1CBB" w:rsidP="006C40D4">
            <w:pPr>
              <w:widowControl/>
              <w:spacing w:before="80"/>
              <w:jc w:val="both"/>
              <w:rPr>
                <w:b/>
                <w:sz w:val="20"/>
              </w:rPr>
            </w:pPr>
          </w:p>
          <w:p w14:paraId="6A3E3887" w14:textId="02AF055C" w:rsidR="004D1CBB" w:rsidRDefault="004D1CBB" w:rsidP="006C40D4">
            <w:pPr>
              <w:widowControl/>
              <w:spacing w:before="80"/>
              <w:jc w:val="both"/>
              <w:rPr>
                <w:b/>
                <w:sz w:val="20"/>
              </w:rPr>
            </w:pPr>
            <w:r>
              <w:rPr>
                <w:b/>
                <w:sz w:val="20"/>
              </w:rPr>
              <w:t>EPSON ECOTANK L3250</w:t>
            </w:r>
          </w:p>
        </w:tc>
        <w:tc>
          <w:tcPr>
            <w:tcW w:w="5260" w:type="dxa"/>
          </w:tcPr>
          <w:p w14:paraId="352AEC17" w14:textId="71153A44" w:rsidR="004D1CBB" w:rsidRPr="00D00EF7" w:rsidRDefault="004D1CBB" w:rsidP="004D1CBB">
            <w:pPr>
              <w:pStyle w:val="ListeParagraf"/>
              <w:numPr>
                <w:ilvl w:val="0"/>
                <w:numId w:val="34"/>
              </w:numPr>
              <w:rPr>
                <w:sz w:val="20"/>
              </w:rPr>
            </w:pPr>
            <w:r w:rsidRPr="00D00EF7">
              <w:rPr>
                <w:sz w:val="20"/>
              </w:rPr>
              <w:t xml:space="preserve">Tonerler </w:t>
            </w:r>
            <w:r>
              <w:rPr>
                <w:b/>
                <w:sz w:val="20"/>
              </w:rPr>
              <w:t xml:space="preserve">EPSON ECOTANK L3250 </w:t>
            </w:r>
            <w:proofErr w:type="gramStart"/>
            <w:r>
              <w:rPr>
                <w:sz w:val="20"/>
              </w:rPr>
              <w:t xml:space="preserve">Yazıcısı </w:t>
            </w:r>
            <w:r w:rsidRPr="00D00EF7">
              <w:rPr>
                <w:sz w:val="20"/>
              </w:rPr>
              <w:t xml:space="preserve"> </w:t>
            </w:r>
            <w:r>
              <w:rPr>
                <w:sz w:val="20"/>
              </w:rPr>
              <w:t>için</w:t>
            </w:r>
            <w:proofErr w:type="gramEnd"/>
            <w:r>
              <w:rPr>
                <w:sz w:val="20"/>
              </w:rPr>
              <w:t xml:space="preserve"> </w:t>
            </w:r>
            <w:r w:rsidRPr="00D00EF7">
              <w:rPr>
                <w:sz w:val="20"/>
              </w:rPr>
              <w:t>olmalıdır.</w:t>
            </w:r>
          </w:p>
          <w:p w14:paraId="4AAFF8D5" w14:textId="77777777" w:rsidR="004D1CBB" w:rsidRPr="00BE2649" w:rsidRDefault="004D1CBB" w:rsidP="004D1CBB">
            <w:pPr>
              <w:pStyle w:val="ListeParagraf"/>
              <w:numPr>
                <w:ilvl w:val="0"/>
                <w:numId w:val="34"/>
              </w:numPr>
              <w:rPr>
                <w:b/>
                <w:sz w:val="20"/>
              </w:rPr>
            </w:pPr>
            <w:r w:rsidRPr="00D00EF7">
              <w:t xml:space="preserve">Toner sızdırmazlığı sağlamalı ve yazdırılan </w:t>
            </w:r>
            <w:proofErr w:type="gramStart"/>
            <w:r w:rsidRPr="00D00EF7">
              <w:t>kağıtta</w:t>
            </w:r>
            <w:proofErr w:type="gramEnd"/>
            <w:r w:rsidRPr="00D00EF7">
              <w:t xml:space="preserve"> çizgi ve/veya karalama bırakmamalıdır.</w:t>
            </w:r>
          </w:p>
          <w:p w14:paraId="700B85C1" w14:textId="5BE9F259" w:rsidR="004D1CBB" w:rsidRPr="00D00EF7" w:rsidRDefault="004D1CBB" w:rsidP="004D1CBB">
            <w:pPr>
              <w:pStyle w:val="ListeParagraf"/>
              <w:numPr>
                <w:ilvl w:val="0"/>
                <w:numId w:val="34"/>
              </w:numPr>
              <w:rPr>
                <w:sz w:val="20"/>
              </w:rPr>
            </w:pPr>
            <w:r>
              <w:t>Tonerler ambalajı açılmamış olmalıdır</w:t>
            </w:r>
          </w:p>
        </w:tc>
        <w:tc>
          <w:tcPr>
            <w:tcW w:w="1307" w:type="dxa"/>
          </w:tcPr>
          <w:p w14:paraId="051740D7" w14:textId="746FCD27" w:rsidR="004D1CBB" w:rsidRPr="00DA3878" w:rsidRDefault="004D1CBB" w:rsidP="006C40D4">
            <w:pPr>
              <w:widowControl/>
              <w:spacing w:before="80"/>
              <w:jc w:val="center"/>
              <w:rPr>
                <w:sz w:val="20"/>
              </w:rPr>
            </w:pPr>
            <w:r>
              <w:rPr>
                <w:sz w:val="20"/>
              </w:rPr>
              <w:t>ADET</w:t>
            </w:r>
          </w:p>
        </w:tc>
        <w:tc>
          <w:tcPr>
            <w:tcW w:w="652" w:type="dxa"/>
          </w:tcPr>
          <w:p w14:paraId="681F382B" w14:textId="77777777" w:rsidR="004D1CBB" w:rsidRPr="00DA3878" w:rsidRDefault="004D1CBB" w:rsidP="006C40D4">
            <w:pPr>
              <w:widowControl/>
              <w:spacing w:before="80"/>
              <w:jc w:val="center"/>
              <w:rPr>
                <w:sz w:val="20"/>
              </w:rPr>
            </w:pPr>
          </w:p>
        </w:tc>
      </w:tr>
    </w:tbl>
    <w:p w14:paraId="527E690A" w14:textId="77777777" w:rsidR="00EB67DF" w:rsidRDefault="00EB67DF" w:rsidP="00B1404A">
      <w:pPr>
        <w:widowControl/>
        <w:spacing w:before="80"/>
        <w:jc w:val="both"/>
        <w:rPr>
          <w:b/>
          <w:szCs w:val="24"/>
        </w:rPr>
      </w:pPr>
    </w:p>
    <w:p w14:paraId="56907568" w14:textId="77777777" w:rsidR="00765CD5" w:rsidRPr="00EF79A0" w:rsidRDefault="00211CA1" w:rsidP="00B1404A">
      <w:pPr>
        <w:widowControl/>
        <w:spacing w:before="80"/>
        <w:jc w:val="both"/>
        <w:rPr>
          <w:b/>
          <w:sz w:val="20"/>
        </w:rPr>
      </w:pPr>
      <w:r w:rsidRPr="00EF79A0">
        <w:rPr>
          <w:b/>
          <w:sz w:val="20"/>
        </w:rPr>
        <w:t>5</w:t>
      </w:r>
      <w:r w:rsidR="00765CD5" w:rsidRPr="00EF79A0">
        <w:rPr>
          <w:b/>
          <w:sz w:val="20"/>
        </w:rPr>
        <w:t xml:space="preserve">.   </w:t>
      </w:r>
      <w:r w:rsidR="00F206B5" w:rsidRPr="00EF79A0">
        <w:rPr>
          <w:b/>
          <w:sz w:val="20"/>
        </w:rPr>
        <w:t xml:space="preserve"> </w:t>
      </w:r>
      <w:r w:rsidR="00765CD5" w:rsidRPr="00EF79A0">
        <w:rPr>
          <w:b/>
          <w:sz w:val="20"/>
        </w:rPr>
        <w:t>YÜKLENİCİNİN YÜKÜMLÜLÜKLERİ</w:t>
      </w:r>
    </w:p>
    <w:p w14:paraId="7EF4E946" w14:textId="77777777" w:rsidR="00EB67DF" w:rsidRPr="00EF79A0" w:rsidRDefault="00EB67DF" w:rsidP="00B1404A">
      <w:pPr>
        <w:widowControl/>
        <w:spacing w:before="80"/>
        <w:jc w:val="both"/>
        <w:rPr>
          <w:b/>
          <w:sz w:val="20"/>
        </w:rPr>
      </w:pPr>
    </w:p>
    <w:p w14:paraId="14A6221C" w14:textId="77777777" w:rsidR="006D5C21" w:rsidRPr="00EF79A0" w:rsidRDefault="006D5C21" w:rsidP="006D5C21">
      <w:pPr>
        <w:widowControl/>
        <w:numPr>
          <w:ilvl w:val="0"/>
          <w:numId w:val="5"/>
        </w:numPr>
        <w:jc w:val="both"/>
        <w:rPr>
          <w:sz w:val="20"/>
        </w:rPr>
      </w:pPr>
      <w:r w:rsidRPr="00EF79A0">
        <w:rPr>
          <w:sz w:val="20"/>
        </w:rPr>
        <w:t>Ürünlerin içinde veya dışında İdarenin izni olmadan herhangi bir kişi ya da kuruma/şirkete ait yazı, damga, görsel vb. yer vermeyecektir.</w:t>
      </w:r>
    </w:p>
    <w:p w14:paraId="4477536E" w14:textId="77777777" w:rsidR="006D5C21" w:rsidRPr="00EF79A0" w:rsidRDefault="006D5C21" w:rsidP="006D5C21">
      <w:pPr>
        <w:widowControl/>
        <w:numPr>
          <w:ilvl w:val="0"/>
          <w:numId w:val="5"/>
        </w:numPr>
        <w:jc w:val="both"/>
        <w:rPr>
          <w:sz w:val="20"/>
        </w:rPr>
      </w:pPr>
      <w:r w:rsidRPr="00EF79A0">
        <w:rPr>
          <w:sz w:val="20"/>
        </w:rPr>
        <w:t>Ürünlerin kalite kontrollerini yapacaktır.</w:t>
      </w:r>
    </w:p>
    <w:p w14:paraId="30C872D6" w14:textId="77777777" w:rsidR="006D5C21" w:rsidRPr="00EF79A0" w:rsidRDefault="006D5C21" w:rsidP="006D5C21">
      <w:pPr>
        <w:widowControl/>
        <w:numPr>
          <w:ilvl w:val="0"/>
          <w:numId w:val="5"/>
        </w:numPr>
        <w:jc w:val="both"/>
        <w:rPr>
          <w:sz w:val="20"/>
        </w:rPr>
      </w:pPr>
      <w:r w:rsidRPr="00EF79A0">
        <w:rPr>
          <w:sz w:val="20"/>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14:paraId="14EA4759" w14:textId="77777777" w:rsidR="006D5C21" w:rsidRPr="00EF79A0" w:rsidRDefault="006D5C21" w:rsidP="006D5C21">
      <w:pPr>
        <w:widowControl/>
        <w:numPr>
          <w:ilvl w:val="0"/>
          <w:numId w:val="5"/>
        </w:numPr>
        <w:jc w:val="both"/>
        <w:rPr>
          <w:sz w:val="20"/>
        </w:rPr>
      </w:pPr>
      <w:r w:rsidRPr="00EF79A0">
        <w:rPr>
          <w:sz w:val="20"/>
        </w:rPr>
        <w:t xml:space="preserve">Ürünlerin hasarlı, yırtık, kullanılmış gibi kullanıma uygun olmayan durumda olmaları halinde, bu tür ürünleri 3 (üç) </w:t>
      </w:r>
      <w:r w:rsidR="005D22B8" w:rsidRPr="00EF79A0">
        <w:rPr>
          <w:sz w:val="20"/>
        </w:rPr>
        <w:t xml:space="preserve">gün </w:t>
      </w:r>
      <w:r w:rsidRPr="00EF79A0">
        <w:rPr>
          <w:sz w:val="20"/>
        </w:rPr>
        <w:t>içerisinde teslim alarak, süresi içerisinde yenilerini verecektir.</w:t>
      </w:r>
    </w:p>
    <w:p w14:paraId="7ABFDF5F" w14:textId="77777777" w:rsidR="006D5C21" w:rsidRPr="00EF79A0" w:rsidRDefault="006D5C21" w:rsidP="001444BB">
      <w:pPr>
        <w:pStyle w:val="AltKonuBal"/>
        <w:jc w:val="both"/>
        <w:rPr>
          <w:b w:val="0"/>
        </w:rPr>
      </w:pPr>
    </w:p>
    <w:p w14:paraId="2DE928A3" w14:textId="77777777"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ÜRÜNLERİN TESLİM YERİ</w:t>
      </w:r>
    </w:p>
    <w:p w14:paraId="64C8C90F" w14:textId="77777777" w:rsidR="006D5C21" w:rsidRPr="00EF79A0" w:rsidRDefault="006D5C21" w:rsidP="005D22B8">
      <w:pPr>
        <w:widowControl/>
        <w:spacing w:before="80"/>
        <w:ind w:left="426"/>
        <w:jc w:val="both"/>
        <w:rPr>
          <w:sz w:val="20"/>
        </w:rPr>
      </w:pPr>
      <w:r w:rsidRPr="00EF79A0">
        <w:rPr>
          <w:sz w:val="20"/>
        </w:rPr>
        <w:t xml:space="preserve">Ürünler, </w:t>
      </w:r>
      <w:r w:rsidR="0002624B" w:rsidRPr="00EF79A0">
        <w:rPr>
          <w:sz w:val="20"/>
        </w:rPr>
        <w:t xml:space="preserve">Müdürlüğümüzün </w:t>
      </w:r>
      <w:r w:rsidRPr="00EF79A0">
        <w:rPr>
          <w:sz w:val="20"/>
        </w:rPr>
        <w:t>belirleyeceği tarihte, belirleyeceği adrese tam ve eksiksiz olarak teslim edilecektir.</w:t>
      </w:r>
    </w:p>
    <w:p w14:paraId="05D6281C" w14:textId="77777777" w:rsidR="006D5C21" w:rsidRPr="00EF79A0" w:rsidRDefault="006D5C21" w:rsidP="006D5C21">
      <w:pPr>
        <w:pStyle w:val="ListeParagraf"/>
        <w:spacing w:before="80"/>
        <w:ind w:left="426"/>
        <w:jc w:val="both"/>
        <w:rPr>
          <w:b/>
          <w:sz w:val="20"/>
        </w:rPr>
      </w:pPr>
    </w:p>
    <w:p w14:paraId="03CD5D9E" w14:textId="77777777" w:rsidR="006D5C21" w:rsidRPr="00EF79A0" w:rsidRDefault="006D5C21" w:rsidP="006D5C21">
      <w:pPr>
        <w:pStyle w:val="ListeParagraf"/>
        <w:widowControl/>
        <w:numPr>
          <w:ilvl w:val="0"/>
          <w:numId w:val="3"/>
        </w:numPr>
        <w:spacing w:before="80"/>
        <w:ind w:left="426" w:hanging="426"/>
        <w:jc w:val="both"/>
        <w:rPr>
          <w:b/>
          <w:sz w:val="20"/>
        </w:rPr>
      </w:pPr>
      <w:r w:rsidRPr="00EF79A0">
        <w:rPr>
          <w:b/>
          <w:sz w:val="20"/>
        </w:rPr>
        <w:t>DİĞER ŞARTLAR</w:t>
      </w:r>
    </w:p>
    <w:p w14:paraId="788D26A6" w14:textId="77777777" w:rsidR="006D5C21" w:rsidRPr="00EF79A0" w:rsidRDefault="006D5C21" w:rsidP="006D5C21">
      <w:pPr>
        <w:pStyle w:val="ListeParagraf2"/>
        <w:numPr>
          <w:ilvl w:val="0"/>
          <w:numId w:val="4"/>
        </w:numPr>
        <w:ind w:left="567" w:hanging="425"/>
        <w:rPr>
          <w:rFonts w:ascii="Times New Roman" w:hAnsi="Times New Roman"/>
          <w:sz w:val="20"/>
          <w:szCs w:val="20"/>
          <w:lang w:eastAsia="tr-TR"/>
        </w:rPr>
      </w:pPr>
      <w:r w:rsidRPr="00EF79A0">
        <w:rPr>
          <w:rFonts w:ascii="Times New Roman" w:hAnsi="Times New Roman"/>
          <w:sz w:val="20"/>
          <w:szCs w:val="20"/>
          <w:lang w:eastAsia="tr-TR"/>
        </w:rPr>
        <w:t>Ürünler şartname hükümlerine uygun hazırlandığı görüldükten sonra teslim alınacaktır.</w:t>
      </w:r>
    </w:p>
    <w:p w14:paraId="5A10AD9B" w14:textId="77777777" w:rsidR="006D5C21" w:rsidRPr="00EF79A0" w:rsidRDefault="006D5C21" w:rsidP="006D5C21">
      <w:pPr>
        <w:widowControl/>
        <w:numPr>
          <w:ilvl w:val="0"/>
          <w:numId w:val="4"/>
        </w:numPr>
        <w:ind w:left="567" w:hanging="425"/>
        <w:jc w:val="both"/>
        <w:rPr>
          <w:sz w:val="20"/>
        </w:rPr>
      </w:pPr>
      <w:r w:rsidRPr="00EF79A0">
        <w:rPr>
          <w:sz w:val="20"/>
        </w:rPr>
        <w:t xml:space="preserve">Ürünlerin nakli, yükleme, boşaltma, istif, depolama işleri ile ilgili tüm sorumluluk </w:t>
      </w:r>
      <w:r w:rsidR="00926D71" w:rsidRPr="00EF79A0">
        <w:rPr>
          <w:sz w:val="20"/>
        </w:rPr>
        <w:t xml:space="preserve">Yüklenici Firmaya </w:t>
      </w:r>
      <w:r w:rsidRPr="00EF79A0">
        <w:rPr>
          <w:sz w:val="20"/>
        </w:rPr>
        <w:t xml:space="preserve">ait olup, bununla ilgili gereken her türlü alet, edevat, işçilik, paketleme, sigorta, taşıma ve benzeri yükümlülüklerden doğacak ücretlerin ödenmesinden mesuldür. </w:t>
      </w:r>
    </w:p>
    <w:p w14:paraId="4CE10486" w14:textId="77777777" w:rsidR="006D5C21" w:rsidRPr="00EF79A0" w:rsidRDefault="006D5C21" w:rsidP="006D5C21">
      <w:pPr>
        <w:widowControl/>
        <w:numPr>
          <w:ilvl w:val="0"/>
          <w:numId w:val="4"/>
        </w:numPr>
        <w:overflowPunct w:val="0"/>
        <w:autoSpaceDE w:val="0"/>
        <w:autoSpaceDN w:val="0"/>
        <w:adjustRightInd w:val="0"/>
        <w:ind w:left="567" w:hanging="425"/>
        <w:jc w:val="both"/>
        <w:textAlignment w:val="baseline"/>
        <w:rPr>
          <w:sz w:val="20"/>
        </w:rPr>
      </w:pPr>
      <w:r w:rsidRPr="00EF79A0">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14:paraId="6F777420" w14:textId="77777777" w:rsidR="006D5C21" w:rsidRPr="00EF79A0" w:rsidRDefault="006D5C21" w:rsidP="006D5C21">
      <w:pPr>
        <w:widowControl/>
        <w:numPr>
          <w:ilvl w:val="0"/>
          <w:numId w:val="4"/>
        </w:numPr>
        <w:autoSpaceDE w:val="0"/>
        <w:autoSpaceDN w:val="0"/>
        <w:adjustRightInd w:val="0"/>
        <w:ind w:left="567" w:hanging="425"/>
        <w:jc w:val="both"/>
        <w:rPr>
          <w:sz w:val="20"/>
        </w:rPr>
      </w:pPr>
      <w:r w:rsidRPr="00EF79A0">
        <w:rPr>
          <w:sz w:val="20"/>
        </w:rPr>
        <w:t xml:space="preserve">İstekliler </w:t>
      </w:r>
      <w:r w:rsidR="00926D71" w:rsidRPr="00EF79A0">
        <w:rPr>
          <w:sz w:val="20"/>
        </w:rPr>
        <w:t>kısmi</w:t>
      </w:r>
      <w:r w:rsidR="006313B6" w:rsidRPr="00EF79A0">
        <w:rPr>
          <w:sz w:val="20"/>
        </w:rPr>
        <w:t xml:space="preserve"> teklif veremeyeceklerdir</w:t>
      </w:r>
      <w:r w:rsidRPr="00EF79A0">
        <w:rPr>
          <w:sz w:val="20"/>
        </w:rPr>
        <w:t>. </w:t>
      </w:r>
    </w:p>
    <w:p w14:paraId="54AEDB99" w14:textId="77777777" w:rsidR="006D5C21" w:rsidRPr="00904B8E" w:rsidRDefault="006D5C21" w:rsidP="00926D71">
      <w:pPr>
        <w:widowControl/>
        <w:autoSpaceDE w:val="0"/>
        <w:autoSpaceDN w:val="0"/>
        <w:adjustRightInd w:val="0"/>
        <w:ind w:left="567"/>
        <w:jc w:val="both"/>
      </w:pPr>
    </w:p>
    <w:p w14:paraId="532B4CAE" w14:textId="77777777" w:rsidR="006D5C21" w:rsidRPr="00904B8E" w:rsidRDefault="006D5C21" w:rsidP="006D5C21">
      <w:pPr>
        <w:widowControl/>
        <w:jc w:val="both"/>
      </w:pPr>
    </w:p>
    <w:p w14:paraId="3F298FB8" w14:textId="77777777" w:rsidR="006D5C21" w:rsidRPr="00904B8E" w:rsidRDefault="006D5C21" w:rsidP="006D5C21">
      <w:pPr>
        <w:widowControl/>
        <w:ind w:left="567"/>
        <w:jc w:val="both"/>
      </w:pPr>
    </w:p>
    <w:p w14:paraId="387B5DE3" w14:textId="77777777" w:rsidR="00085056" w:rsidRDefault="00085056" w:rsidP="006D5C21">
      <w:pPr>
        <w:widowControl/>
        <w:jc w:val="both"/>
        <w:rPr>
          <w:b/>
          <w:bCs/>
          <w:szCs w:val="24"/>
        </w:rPr>
      </w:pPr>
    </w:p>
    <w:p w14:paraId="6FCD9159" w14:textId="4D80E255" w:rsidR="001A152E" w:rsidRDefault="00085056" w:rsidP="00085056">
      <w:pPr>
        <w:tabs>
          <w:tab w:val="left" w:pos="5803"/>
        </w:tabs>
        <w:rPr>
          <w:szCs w:val="24"/>
        </w:rPr>
      </w:pPr>
      <w:r>
        <w:rPr>
          <w:szCs w:val="24"/>
        </w:rPr>
        <w:tab/>
      </w:r>
      <w:r w:rsidR="00F71541">
        <w:rPr>
          <w:szCs w:val="24"/>
        </w:rPr>
        <w:t xml:space="preserve">      Resul ÜSTÜNTAŞ</w:t>
      </w:r>
    </w:p>
    <w:p w14:paraId="43F4B0FD" w14:textId="5C4F58BB" w:rsidR="00F71541" w:rsidRPr="00085056" w:rsidRDefault="00F71541" w:rsidP="00085056">
      <w:pPr>
        <w:tabs>
          <w:tab w:val="left" w:pos="5803"/>
        </w:tabs>
        <w:rPr>
          <w:szCs w:val="24"/>
        </w:rPr>
      </w:pPr>
      <w:r>
        <w:rPr>
          <w:szCs w:val="24"/>
        </w:rPr>
        <w:t xml:space="preserve">                                                                                                           Okul Müdürü</w:t>
      </w:r>
    </w:p>
    <w:sectPr w:rsidR="00F71541" w:rsidRPr="00085056" w:rsidSect="00084920">
      <w:headerReference w:type="default" r:id="rId9"/>
      <w:footerReference w:type="default" r:id="rId10"/>
      <w:footerReference w:type="first" r:id="rId11"/>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7F5E5" w14:textId="77777777" w:rsidR="00542A10" w:rsidRDefault="00542A10">
      <w:r>
        <w:separator/>
      </w:r>
    </w:p>
  </w:endnote>
  <w:endnote w:type="continuationSeparator" w:id="0">
    <w:p w14:paraId="6141C781" w14:textId="77777777" w:rsidR="00542A10" w:rsidRDefault="0054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4EC2062A" w14:textId="77777777" w:rsidR="008C0FAB" w:rsidRDefault="008C0FAB">
        <w:pPr>
          <w:pStyle w:val="Altbilgi"/>
          <w:jc w:val="center"/>
        </w:pPr>
        <w:r>
          <w:fldChar w:fldCharType="begin"/>
        </w:r>
        <w:r>
          <w:instrText>PAGE   \* MERGEFORMAT</w:instrText>
        </w:r>
        <w:r>
          <w:fldChar w:fldCharType="separate"/>
        </w:r>
        <w:r w:rsidR="004F3E68">
          <w:rPr>
            <w:noProof/>
          </w:rPr>
          <w:t>2</w:t>
        </w:r>
        <w:r>
          <w:fldChar w:fldCharType="end"/>
        </w:r>
      </w:p>
    </w:sdtContent>
  </w:sdt>
  <w:p w14:paraId="04735C8B" w14:textId="77777777" w:rsidR="008C0FAB" w:rsidRDefault="008C0F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14:paraId="23792D5D" w14:textId="77777777">
      <w:trPr>
        <w:trHeight w:val="249"/>
      </w:trPr>
      <w:tc>
        <w:tcPr>
          <w:tcW w:w="3357" w:type="dxa"/>
          <w:vAlign w:val="center"/>
        </w:tcPr>
        <w:p w14:paraId="3C095EBA" w14:textId="77777777" w:rsidR="008C0FAB" w:rsidRDefault="008C0FAB">
          <w:pPr>
            <w:pStyle w:val="Altbilgi"/>
            <w:jc w:val="center"/>
            <w:rPr>
              <w:sz w:val="22"/>
            </w:rPr>
          </w:pPr>
          <w:r>
            <w:rPr>
              <w:sz w:val="20"/>
            </w:rPr>
            <w:t>HAZIRLAYAN</w:t>
          </w:r>
        </w:p>
      </w:tc>
      <w:tc>
        <w:tcPr>
          <w:tcW w:w="3357" w:type="dxa"/>
          <w:vAlign w:val="center"/>
        </w:tcPr>
        <w:p w14:paraId="4E83DCA3" w14:textId="77777777" w:rsidR="008C0FAB" w:rsidRDefault="008C0FAB">
          <w:pPr>
            <w:pStyle w:val="Altbilgi"/>
            <w:jc w:val="center"/>
            <w:rPr>
              <w:sz w:val="22"/>
            </w:rPr>
          </w:pPr>
          <w:r>
            <w:rPr>
              <w:sz w:val="20"/>
            </w:rPr>
            <w:t>KONTROL</w:t>
          </w:r>
        </w:p>
      </w:tc>
      <w:tc>
        <w:tcPr>
          <w:tcW w:w="3351" w:type="dxa"/>
          <w:vAlign w:val="center"/>
        </w:tcPr>
        <w:p w14:paraId="33B4359A" w14:textId="77777777" w:rsidR="008C0FAB" w:rsidRDefault="008C0FAB">
          <w:pPr>
            <w:pStyle w:val="Altbilgi"/>
            <w:jc w:val="center"/>
            <w:rPr>
              <w:sz w:val="22"/>
            </w:rPr>
          </w:pPr>
          <w:r>
            <w:rPr>
              <w:sz w:val="20"/>
            </w:rPr>
            <w:t>ONAY</w:t>
          </w:r>
        </w:p>
      </w:tc>
    </w:tr>
    <w:tr w:rsidR="008C0FAB" w14:paraId="772D0729" w14:textId="77777777">
      <w:trPr>
        <w:trHeight w:val="557"/>
      </w:trPr>
      <w:tc>
        <w:tcPr>
          <w:tcW w:w="3357" w:type="dxa"/>
          <w:vAlign w:val="center"/>
        </w:tcPr>
        <w:p w14:paraId="7ACE0925" w14:textId="77777777" w:rsidR="008C0FAB" w:rsidRDefault="008C0FAB">
          <w:pPr>
            <w:pStyle w:val="Altbilgi"/>
            <w:jc w:val="center"/>
            <w:rPr>
              <w:sz w:val="22"/>
              <w:u w:val="single"/>
            </w:rPr>
          </w:pPr>
        </w:p>
        <w:p w14:paraId="4D41D1C4" w14:textId="77777777" w:rsidR="008C0FAB" w:rsidRDefault="008C0FAB">
          <w:pPr>
            <w:pStyle w:val="Altbilgi"/>
            <w:jc w:val="center"/>
            <w:rPr>
              <w:sz w:val="20"/>
              <w:u w:val="single"/>
            </w:rPr>
          </w:pPr>
        </w:p>
        <w:p w14:paraId="711939D2" w14:textId="77777777" w:rsidR="008C0FAB" w:rsidRDefault="008C0FAB">
          <w:pPr>
            <w:pStyle w:val="Altbilgi"/>
            <w:jc w:val="center"/>
            <w:rPr>
              <w:sz w:val="22"/>
              <w:u w:val="single"/>
            </w:rPr>
          </w:pPr>
        </w:p>
      </w:tc>
      <w:tc>
        <w:tcPr>
          <w:tcW w:w="3357" w:type="dxa"/>
          <w:vAlign w:val="center"/>
        </w:tcPr>
        <w:p w14:paraId="6FCC2386" w14:textId="77777777" w:rsidR="008C0FAB" w:rsidRDefault="008C0FAB">
          <w:pPr>
            <w:pStyle w:val="Altbilgi"/>
            <w:jc w:val="center"/>
            <w:rPr>
              <w:sz w:val="20"/>
              <w:u w:val="single"/>
            </w:rPr>
          </w:pPr>
        </w:p>
      </w:tc>
      <w:tc>
        <w:tcPr>
          <w:tcW w:w="3351" w:type="dxa"/>
          <w:vAlign w:val="center"/>
        </w:tcPr>
        <w:p w14:paraId="057BBDCD" w14:textId="77777777" w:rsidR="008C0FAB" w:rsidRDefault="008C0FAB">
          <w:pPr>
            <w:pStyle w:val="Altbilgi"/>
            <w:jc w:val="center"/>
            <w:rPr>
              <w:sz w:val="20"/>
              <w:u w:val="single"/>
            </w:rPr>
          </w:pPr>
        </w:p>
      </w:tc>
    </w:tr>
  </w:tbl>
  <w:p w14:paraId="157897C0" w14:textId="77777777" w:rsidR="008C0FAB" w:rsidRDefault="008C0F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6F14A" w14:textId="77777777" w:rsidR="00542A10" w:rsidRDefault="00542A10">
      <w:r>
        <w:separator/>
      </w:r>
    </w:p>
  </w:footnote>
  <w:footnote w:type="continuationSeparator" w:id="0">
    <w:p w14:paraId="7D9EA0FE" w14:textId="77777777" w:rsidR="00542A10" w:rsidRDefault="0054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D2C3" w14:textId="77777777"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3D57"/>
    <w:rsid w:val="00075426"/>
    <w:rsid w:val="00084920"/>
    <w:rsid w:val="00084E30"/>
    <w:rsid w:val="00085056"/>
    <w:rsid w:val="00086D72"/>
    <w:rsid w:val="000870C1"/>
    <w:rsid w:val="000905A8"/>
    <w:rsid w:val="00093483"/>
    <w:rsid w:val="000934AD"/>
    <w:rsid w:val="000939A5"/>
    <w:rsid w:val="000A42CC"/>
    <w:rsid w:val="000A49A8"/>
    <w:rsid w:val="000B7777"/>
    <w:rsid w:val="000C2180"/>
    <w:rsid w:val="000C470F"/>
    <w:rsid w:val="000C6F16"/>
    <w:rsid w:val="000C7209"/>
    <w:rsid w:val="000C7D5C"/>
    <w:rsid w:val="000D34D7"/>
    <w:rsid w:val="000D5B26"/>
    <w:rsid w:val="000D6BB7"/>
    <w:rsid w:val="000E3DFA"/>
    <w:rsid w:val="000E634A"/>
    <w:rsid w:val="000F02D6"/>
    <w:rsid w:val="000F4423"/>
    <w:rsid w:val="000F5C99"/>
    <w:rsid w:val="00111244"/>
    <w:rsid w:val="001118FA"/>
    <w:rsid w:val="00117E16"/>
    <w:rsid w:val="00123259"/>
    <w:rsid w:val="00126946"/>
    <w:rsid w:val="00126F8B"/>
    <w:rsid w:val="0013547B"/>
    <w:rsid w:val="00140E52"/>
    <w:rsid w:val="0014274A"/>
    <w:rsid w:val="00142F9C"/>
    <w:rsid w:val="001444BB"/>
    <w:rsid w:val="00144EDF"/>
    <w:rsid w:val="00152F42"/>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207"/>
    <w:rsid w:val="001D1772"/>
    <w:rsid w:val="001E32B9"/>
    <w:rsid w:val="001E46C4"/>
    <w:rsid w:val="001E59F9"/>
    <w:rsid w:val="001F271F"/>
    <w:rsid w:val="001F608E"/>
    <w:rsid w:val="001F64B0"/>
    <w:rsid w:val="00201D47"/>
    <w:rsid w:val="00203854"/>
    <w:rsid w:val="00210DB2"/>
    <w:rsid w:val="00211CA1"/>
    <w:rsid w:val="00214B2A"/>
    <w:rsid w:val="00215023"/>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41C3"/>
    <w:rsid w:val="002F6197"/>
    <w:rsid w:val="002F6EAD"/>
    <w:rsid w:val="00311DD2"/>
    <w:rsid w:val="003173D7"/>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A27"/>
    <w:rsid w:val="003A20B5"/>
    <w:rsid w:val="003A7C93"/>
    <w:rsid w:val="003B469D"/>
    <w:rsid w:val="003C1858"/>
    <w:rsid w:val="003C5182"/>
    <w:rsid w:val="003C7825"/>
    <w:rsid w:val="003D042F"/>
    <w:rsid w:val="003D0AFE"/>
    <w:rsid w:val="003D13E2"/>
    <w:rsid w:val="003E0D7E"/>
    <w:rsid w:val="003F278D"/>
    <w:rsid w:val="003F3670"/>
    <w:rsid w:val="00400E82"/>
    <w:rsid w:val="004033A7"/>
    <w:rsid w:val="0040423C"/>
    <w:rsid w:val="0041097E"/>
    <w:rsid w:val="00415761"/>
    <w:rsid w:val="004263B9"/>
    <w:rsid w:val="0043060C"/>
    <w:rsid w:val="00431059"/>
    <w:rsid w:val="004328FD"/>
    <w:rsid w:val="004426C1"/>
    <w:rsid w:val="00446D40"/>
    <w:rsid w:val="00447FE3"/>
    <w:rsid w:val="0045164D"/>
    <w:rsid w:val="00452516"/>
    <w:rsid w:val="0045589E"/>
    <w:rsid w:val="00457FA8"/>
    <w:rsid w:val="00475AFE"/>
    <w:rsid w:val="00492D77"/>
    <w:rsid w:val="004949BD"/>
    <w:rsid w:val="0049681B"/>
    <w:rsid w:val="004A2F63"/>
    <w:rsid w:val="004B15A9"/>
    <w:rsid w:val="004B2130"/>
    <w:rsid w:val="004C32C9"/>
    <w:rsid w:val="004C472F"/>
    <w:rsid w:val="004C4AE3"/>
    <w:rsid w:val="004D1CBB"/>
    <w:rsid w:val="004D2B43"/>
    <w:rsid w:val="004D411D"/>
    <w:rsid w:val="004D5811"/>
    <w:rsid w:val="004E214E"/>
    <w:rsid w:val="004E310E"/>
    <w:rsid w:val="004F1618"/>
    <w:rsid w:val="004F1B17"/>
    <w:rsid w:val="004F3E68"/>
    <w:rsid w:val="0050230E"/>
    <w:rsid w:val="00504DAC"/>
    <w:rsid w:val="00512966"/>
    <w:rsid w:val="00517808"/>
    <w:rsid w:val="00533289"/>
    <w:rsid w:val="00542A10"/>
    <w:rsid w:val="005452DF"/>
    <w:rsid w:val="00550D71"/>
    <w:rsid w:val="005511E9"/>
    <w:rsid w:val="00551F86"/>
    <w:rsid w:val="00553C77"/>
    <w:rsid w:val="00567CE9"/>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4B18"/>
    <w:rsid w:val="00695364"/>
    <w:rsid w:val="006A6D0C"/>
    <w:rsid w:val="006A777D"/>
    <w:rsid w:val="006A7A8E"/>
    <w:rsid w:val="006B7D92"/>
    <w:rsid w:val="006C00D7"/>
    <w:rsid w:val="006C1840"/>
    <w:rsid w:val="006C1860"/>
    <w:rsid w:val="006C40D4"/>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E76BF"/>
    <w:rsid w:val="007E793F"/>
    <w:rsid w:val="007F0ADA"/>
    <w:rsid w:val="007F1F60"/>
    <w:rsid w:val="008009D8"/>
    <w:rsid w:val="0084037C"/>
    <w:rsid w:val="00840AD5"/>
    <w:rsid w:val="00841760"/>
    <w:rsid w:val="00844931"/>
    <w:rsid w:val="00846284"/>
    <w:rsid w:val="008465F6"/>
    <w:rsid w:val="00847408"/>
    <w:rsid w:val="008507CD"/>
    <w:rsid w:val="00860204"/>
    <w:rsid w:val="00862222"/>
    <w:rsid w:val="008626A9"/>
    <w:rsid w:val="00864FA3"/>
    <w:rsid w:val="00865FF2"/>
    <w:rsid w:val="00866CEB"/>
    <w:rsid w:val="00866F29"/>
    <w:rsid w:val="008747C0"/>
    <w:rsid w:val="0087748B"/>
    <w:rsid w:val="0088158D"/>
    <w:rsid w:val="00890CF9"/>
    <w:rsid w:val="00891201"/>
    <w:rsid w:val="008A4E80"/>
    <w:rsid w:val="008A53F1"/>
    <w:rsid w:val="008B7D12"/>
    <w:rsid w:val="008C0FAB"/>
    <w:rsid w:val="008C125A"/>
    <w:rsid w:val="008C47E5"/>
    <w:rsid w:val="008C6ECC"/>
    <w:rsid w:val="008D506C"/>
    <w:rsid w:val="008E3ADE"/>
    <w:rsid w:val="008E7E91"/>
    <w:rsid w:val="008F4763"/>
    <w:rsid w:val="008F6676"/>
    <w:rsid w:val="00904341"/>
    <w:rsid w:val="00904675"/>
    <w:rsid w:val="0091248A"/>
    <w:rsid w:val="00914CA3"/>
    <w:rsid w:val="00926D71"/>
    <w:rsid w:val="0093242C"/>
    <w:rsid w:val="0093419A"/>
    <w:rsid w:val="0093708E"/>
    <w:rsid w:val="00940403"/>
    <w:rsid w:val="00940BFC"/>
    <w:rsid w:val="00944A26"/>
    <w:rsid w:val="00950418"/>
    <w:rsid w:val="00950F4E"/>
    <w:rsid w:val="00953C0C"/>
    <w:rsid w:val="0095499E"/>
    <w:rsid w:val="00956A1F"/>
    <w:rsid w:val="009625E3"/>
    <w:rsid w:val="0096597C"/>
    <w:rsid w:val="00967D2C"/>
    <w:rsid w:val="009762BB"/>
    <w:rsid w:val="00981B88"/>
    <w:rsid w:val="0098769B"/>
    <w:rsid w:val="00991764"/>
    <w:rsid w:val="009949AE"/>
    <w:rsid w:val="0099532B"/>
    <w:rsid w:val="009A1EFB"/>
    <w:rsid w:val="009A2F9B"/>
    <w:rsid w:val="009A5A64"/>
    <w:rsid w:val="009B7754"/>
    <w:rsid w:val="009C079C"/>
    <w:rsid w:val="009C5500"/>
    <w:rsid w:val="009C77C0"/>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6B2"/>
    <w:rsid w:val="00A41DE6"/>
    <w:rsid w:val="00A51EE4"/>
    <w:rsid w:val="00A5685C"/>
    <w:rsid w:val="00A57A62"/>
    <w:rsid w:val="00A57F4A"/>
    <w:rsid w:val="00A6420B"/>
    <w:rsid w:val="00A71D11"/>
    <w:rsid w:val="00A71D3E"/>
    <w:rsid w:val="00A815D7"/>
    <w:rsid w:val="00A867CD"/>
    <w:rsid w:val="00A871E5"/>
    <w:rsid w:val="00A9083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5530B"/>
    <w:rsid w:val="00B65479"/>
    <w:rsid w:val="00B65AD7"/>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8FE"/>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2455"/>
    <w:rsid w:val="00CF666D"/>
    <w:rsid w:val="00CF6C6B"/>
    <w:rsid w:val="00CF71DD"/>
    <w:rsid w:val="00CF7601"/>
    <w:rsid w:val="00D00EF7"/>
    <w:rsid w:val="00D0564B"/>
    <w:rsid w:val="00D07295"/>
    <w:rsid w:val="00D1039E"/>
    <w:rsid w:val="00D1436B"/>
    <w:rsid w:val="00D171E8"/>
    <w:rsid w:val="00D24026"/>
    <w:rsid w:val="00D30FB3"/>
    <w:rsid w:val="00D33487"/>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2EB9"/>
    <w:rsid w:val="00DA3878"/>
    <w:rsid w:val="00DB46AD"/>
    <w:rsid w:val="00DB51E5"/>
    <w:rsid w:val="00DB77E9"/>
    <w:rsid w:val="00DC02C4"/>
    <w:rsid w:val="00DD1EEE"/>
    <w:rsid w:val="00DD26BB"/>
    <w:rsid w:val="00DD5182"/>
    <w:rsid w:val="00DE1698"/>
    <w:rsid w:val="00DE74CD"/>
    <w:rsid w:val="00DF05D1"/>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313D"/>
    <w:rsid w:val="00E65DF7"/>
    <w:rsid w:val="00E71FD2"/>
    <w:rsid w:val="00E73112"/>
    <w:rsid w:val="00E8185F"/>
    <w:rsid w:val="00E86CC6"/>
    <w:rsid w:val="00E87AD1"/>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6299"/>
    <w:rsid w:val="00F15ED8"/>
    <w:rsid w:val="00F1652B"/>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71541"/>
    <w:rsid w:val="00F82C89"/>
    <w:rsid w:val="00F866B7"/>
    <w:rsid w:val="00F86C8A"/>
    <w:rsid w:val="00F938D9"/>
    <w:rsid w:val="00FA1672"/>
    <w:rsid w:val="00FA61CF"/>
    <w:rsid w:val="00FA6CC9"/>
    <w:rsid w:val="00FB04BC"/>
    <w:rsid w:val="00FB52A4"/>
    <w:rsid w:val="00FC02E2"/>
    <w:rsid w:val="00FC151E"/>
    <w:rsid w:val="00FC1E0A"/>
    <w:rsid w:val="00FC42FA"/>
    <w:rsid w:val="00FC6187"/>
    <w:rsid w:val="00FD2F1D"/>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D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38302008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A1E4-96E9-4BFF-B01A-02F89709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p:lastModifiedBy>
  <cp:revision>8</cp:revision>
  <cp:lastPrinted>2022-08-16T06:46:00Z</cp:lastPrinted>
  <dcterms:created xsi:type="dcterms:W3CDTF">2022-10-17T07:46:00Z</dcterms:created>
  <dcterms:modified xsi:type="dcterms:W3CDTF">2024-10-24T05:44:00Z</dcterms:modified>
</cp:coreProperties>
</file>